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5"/>
        </w:rPr>
      </w:pPr>
    </w:p>
    <w:p>
      <w:pPr>
        <w:pStyle w:val="Title"/>
        <w:spacing w:line="242" w:lineRule="auto"/>
      </w:pPr>
      <w:r>
        <w:rPr/>
        <w:t>MANAJEMEN BUDAYA KESELAMATAN DALAM</w:t>
      </w:r>
      <w:r>
        <w:rPr>
          <w:spacing w:val="-67"/>
        </w:rPr>
        <w:t> </w:t>
      </w:r>
      <w:r>
        <w:rPr/>
        <w:t>MENINGKATKAN</w:t>
      </w:r>
      <w:r>
        <w:rPr>
          <w:spacing w:val="-3"/>
        </w:rPr>
        <w:t> </w:t>
      </w:r>
      <w:r>
        <w:rPr/>
        <w:t>MUTU</w:t>
      </w:r>
      <w:r>
        <w:rPr>
          <w:spacing w:val="-2"/>
        </w:rPr>
        <w:t> </w:t>
      </w:r>
      <w:r>
        <w:rPr/>
        <w:t>PELAYANAN</w:t>
      </w:r>
      <w:r>
        <w:rPr>
          <w:spacing w:val="-3"/>
        </w:rPr>
        <w:t> </w:t>
      </w:r>
      <w:r>
        <w:rPr/>
        <w:t>PASIEN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Heading1"/>
        <w:spacing w:line="250" w:lineRule="exact"/>
        <w:ind w:left="2388"/>
      </w:pPr>
      <w:r>
        <w:rPr/>
        <w:t>Abdul</w:t>
      </w:r>
      <w:r>
        <w:rPr>
          <w:spacing w:val="-2"/>
        </w:rPr>
        <w:t> </w:t>
      </w:r>
      <w:r>
        <w:rPr/>
        <w:t>Ghofar</w:t>
      </w:r>
      <w:r>
        <w:rPr>
          <w:vertAlign w:val="superscript"/>
        </w:rPr>
        <w:t>1)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Indah</w:t>
      </w:r>
      <w:r>
        <w:rPr>
          <w:spacing w:val="-1"/>
          <w:vertAlign w:val="baseline"/>
        </w:rPr>
        <w:t> </w:t>
      </w:r>
      <w:r>
        <w:rPr>
          <w:vertAlign w:val="baseline"/>
        </w:rPr>
        <w:t>Lestari</w:t>
      </w:r>
      <w:r>
        <w:rPr>
          <w:vertAlign w:val="superscript"/>
        </w:rPr>
        <w:t>2)</w:t>
      </w:r>
      <w:r>
        <w:rPr>
          <w:vertAlign w:val="baseline"/>
        </w:rPr>
        <w:t>,</w:t>
      </w:r>
      <w:r>
        <w:rPr>
          <w:spacing w:val="-2"/>
          <w:vertAlign w:val="baseline"/>
        </w:rPr>
        <w:t> </w:t>
      </w:r>
      <w:r>
        <w:rPr>
          <w:vertAlign w:val="baseline"/>
        </w:rPr>
        <w:t>Faisal Ibnu</w:t>
      </w:r>
      <w:r>
        <w:rPr>
          <w:vertAlign w:val="superscript"/>
        </w:rPr>
        <w:t>3)</w:t>
      </w:r>
    </w:p>
    <w:p>
      <w:pPr>
        <w:spacing w:line="227" w:lineRule="exact" w:before="0"/>
        <w:ind w:left="1024" w:right="0" w:firstLine="0"/>
        <w:jc w:val="left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  <w:vertAlign w:val="baseline"/>
        </w:rPr>
        <w:t>Fakultas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Ilmu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Kesehatan,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Universitas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Pesantren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Tinggi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Darul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‘Ulum</w:t>
      </w:r>
      <w:r>
        <w:rPr>
          <w:i/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Jombang</w:t>
      </w:r>
    </w:p>
    <w:p>
      <w:pPr>
        <w:spacing w:before="0"/>
        <w:ind w:left="3297" w:right="1994" w:hanging="1282"/>
        <w:jc w:val="left"/>
        <w:rPr>
          <w:i/>
          <w:sz w:val="20"/>
        </w:rPr>
      </w:pPr>
      <w:r>
        <w:rPr>
          <w:i/>
          <w:sz w:val="20"/>
          <w:vertAlign w:val="superscript"/>
        </w:rPr>
        <w:t>2’3</w:t>
      </w:r>
      <w:r>
        <w:rPr>
          <w:i/>
          <w:sz w:val="20"/>
          <w:vertAlign w:val="baseline"/>
        </w:rPr>
        <w:t>STIKes Bina Sehat PPNI Mojokerto, Jawa Timur, Indonesia</w:t>
      </w:r>
      <w:r>
        <w:rPr>
          <w:i/>
          <w:spacing w:val="-47"/>
          <w:sz w:val="20"/>
          <w:vertAlign w:val="baseline"/>
        </w:rPr>
        <w:t> </w:t>
      </w:r>
      <w:hyperlink r:id="rId7">
        <w:r>
          <w:rPr>
            <w:i/>
            <w:color w:val="0000FF"/>
            <w:sz w:val="20"/>
            <w:vertAlign w:val="baseline"/>
          </w:rPr>
          <w:t>ghofarabd@gmail.com</w:t>
        </w:r>
      </w:hyperlink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spacing w:before="0"/>
        <w:ind w:left="1259" w:right="125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194"/>
        <w:ind w:left="122" w:right="112" w:firstLine="719"/>
        <w:jc w:val="both"/>
        <w:rPr>
          <w:i/>
          <w:sz w:val="22"/>
        </w:rPr>
      </w:pPr>
      <w:r>
        <w:rPr>
          <w:i/>
          <w:sz w:val="22"/>
        </w:rPr>
        <w:t>Patient Safety Culture (PSC) is first step in developing patient safety. Patient safety is core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the quality of health services in hospitals. Hospitals are responsible for improving the quality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 services in managing patient safety.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This study used literature review by an electronic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search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articles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PubMed,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Schoolar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manual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bibliographic includes articles and key journals. We studies in American, European, Asian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African focused on management of PSC and patient safety. We independently verifies the study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meets inclusion criteria and critically assesses quality of study. Researchers identified 23 studies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 the inclusion criteria. The review identified main dimensions in PSC management include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developing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teamwork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organization,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supervisor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expectations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learning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behaviors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hospital staff. Fault reporting and safety awareness, gender and demographics, work experience,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staffing are additional dimensions. Other management by conducting a survey regularly every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two or three years and used an internationally standardized instrument HSOPSC from AHRQ.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managing quality patient safety in hospitals, several steps are governance and regulation of patient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safety, education and training, patient involvement, measurement and monitoring of patient safety,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use of information technology in supporting services that prioritize quality patient safety. Main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dimensions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developing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PSC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teamwork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organization,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supervisor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expectations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learning behavior for hospital staff. Factors affect patient safety management are organizational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systems,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education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training,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involving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patients and information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technology.</w:t>
      </w:r>
    </w:p>
    <w:p>
      <w:pPr>
        <w:pStyle w:val="BodyText"/>
        <w:spacing w:before="1"/>
        <w:rPr>
          <w:i/>
        </w:rPr>
      </w:pPr>
    </w:p>
    <w:p>
      <w:pPr>
        <w:spacing w:before="1"/>
        <w:ind w:left="122" w:right="0" w:firstLine="0"/>
        <w:jc w:val="left"/>
        <w:rPr>
          <w:i/>
          <w:sz w:val="22"/>
        </w:rPr>
      </w:pPr>
      <w:r>
        <w:rPr>
          <w:b/>
          <w:i/>
          <w:sz w:val="22"/>
        </w:rPr>
        <w:t>Keywords: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Management,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Patient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culture,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Patient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safety,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quality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805" w:footer="1000" w:top="1820" w:bottom="1200" w:left="1580" w:right="1300"/>
          <w:pgNumType w:start="142"/>
        </w:sectPr>
      </w:pPr>
    </w:p>
    <w:p>
      <w:pPr>
        <w:pStyle w:val="Heading1"/>
        <w:spacing w:before="92"/>
        <w:ind w:left="122"/>
      </w:pPr>
      <w:r>
        <w:rPr/>
        <w:t>PENDAHULUAN</w:t>
      </w:r>
    </w:p>
    <w:p>
      <w:pPr>
        <w:pStyle w:val="BodyText"/>
        <w:spacing w:line="360" w:lineRule="auto" w:before="121"/>
        <w:ind w:left="119" w:right="38" w:firstLine="719"/>
        <w:jc w:val="both"/>
      </w:pPr>
      <w:r>
        <w:rPr>
          <w:color w:val="333333"/>
        </w:rPr>
        <w:t>Budaya</w:t>
      </w:r>
      <w:r>
        <w:rPr>
          <w:color w:val="333333"/>
          <w:spacing w:val="1"/>
        </w:rPr>
        <w:t> </w:t>
      </w:r>
      <w:r>
        <w:rPr>
          <w:color w:val="333333"/>
        </w:rPr>
        <w:t>keselamatan</w:t>
      </w:r>
      <w:r>
        <w:rPr>
          <w:color w:val="333333"/>
          <w:spacing w:val="1"/>
        </w:rPr>
        <w:t> </w:t>
      </w:r>
      <w:r>
        <w:rPr>
          <w:color w:val="333333"/>
        </w:rPr>
        <w:t>pasien</w:t>
      </w:r>
      <w:r>
        <w:rPr>
          <w:color w:val="333333"/>
          <w:spacing w:val="1"/>
        </w:rPr>
        <w:t> </w:t>
      </w:r>
      <w:r>
        <w:rPr>
          <w:color w:val="333333"/>
        </w:rPr>
        <w:t>(BKP)</w:t>
      </w:r>
      <w:r>
        <w:rPr>
          <w:color w:val="333333"/>
          <w:spacing w:val="1"/>
        </w:rPr>
        <w:t> </w:t>
      </w:r>
      <w:r>
        <w:rPr>
          <w:color w:val="333333"/>
        </w:rPr>
        <w:t>merupakan</w:t>
      </w:r>
      <w:r>
        <w:rPr>
          <w:color w:val="333333"/>
          <w:spacing w:val="1"/>
        </w:rPr>
        <w:t> </w:t>
      </w:r>
      <w:r>
        <w:rPr>
          <w:color w:val="333333"/>
        </w:rPr>
        <w:t>langkah</w:t>
      </w:r>
      <w:r>
        <w:rPr>
          <w:color w:val="333333"/>
          <w:spacing w:val="1"/>
        </w:rPr>
        <w:t> </w:t>
      </w:r>
      <w:r>
        <w:rPr>
          <w:color w:val="333333"/>
        </w:rPr>
        <w:t>awal</w:t>
      </w:r>
      <w:r>
        <w:rPr>
          <w:color w:val="333333"/>
          <w:spacing w:val="1"/>
        </w:rPr>
        <w:t> </w:t>
      </w:r>
      <w:r>
        <w:rPr>
          <w:color w:val="333333"/>
        </w:rPr>
        <w:t>dalam</w:t>
      </w:r>
      <w:r>
        <w:rPr>
          <w:color w:val="333333"/>
          <w:spacing w:val="1"/>
        </w:rPr>
        <w:t> </w:t>
      </w:r>
      <w:r>
        <w:rPr>
          <w:color w:val="333333"/>
        </w:rPr>
        <w:t>pengembangan</w:t>
      </w:r>
      <w:r>
        <w:rPr>
          <w:color w:val="333333"/>
          <w:spacing w:val="1"/>
        </w:rPr>
        <w:t> </w:t>
      </w:r>
      <w:r>
        <w:rPr>
          <w:color w:val="333333"/>
        </w:rPr>
        <w:t>keselamatan</w:t>
      </w:r>
      <w:r>
        <w:rPr>
          <w:color w:val="333333"/>
          <w:spacing w:val="1"/>
        </w:rPr>
        <w:t> </w:t>
      </w:r>
      <w:r>
        <w:rPr>
          <w:color w:val="333333"/>
        </w:rPr>
        <w:t>pasien.</w:t>
      </w:r>
      <w:r>
        <w:rPr>
          <w:color w:val="333333"/>
          <w:spacing w:val="1"/>
        </w:rPr>
        <w:t> </w:t>
      </w:r>
      <w:r>
        <w:rPr>
          <w:color w:val="333333"/>
        </w:rPr>
        <w:t>Keselamatan pasien merupakan inti dari mutu</w:t>
      </w:r>
      <w:r>
        <w:rPr>
          <w:color w:val="333333"/>
          <w:spacing w:val="1"/>
        </w:rPr>
        <w:t> </w:t>
      </w:r>
      <w:r>
        <w:rPr>
          <w:color w:val="333333"/>
        </w:rPr>
        <w:t>pelayanan</w:t>
      </w:r>
      <w:r>
        <w:rPr>
          <w:color w:val="333333"/>
          <w:spacing w:val="1"/>
        </w:rPr>
        <w:t> </w:t>
      </w:r>
      <w:r>
        <w:rPr>
          <w:color w:val="333333"/>
        </w:rPr>
        <w:t>kesehatan</w:t>
      </w:r>
      <w:r>
        <w:rPr>
          <w:color w:val="333333"/>
          <w:spacing w:val="1"/>
        </w:rPr>
        <w:t> </w:t>
      </w:r>
      <w:r>
        <w:rPr>
          <w:color w:val="333333"/>
        </w:rPr>
        <w:t>dirumah</w:t>
      </w:r>
      <w:r>
        <w:rPr>
          <w:color w:val="333333"/>
          <w:spacing w:val="1"/>
        </w:rPr>
        <w:t> </w:t>
      </w:r>
      <w:r>
        <w:rPr>
          <w:color w:val="333333"/>
        </w:rPr>
        <w:t>sakit.</w:t>
      </w:r>
      <w:r>
        <w:rPr>
          <w:color w:val="333333"/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 bertanggung jawab dalam meningkatkan</w:t>
      </w:r>
      <w:r>
        <w:rPr>
          <w:spacing w:val="1"/>
        </w:rPr>
        <w:t> </w:t>
      </w:r>
      <w:r>
        <w:rPr/>
        <w:t>mutu pelayanan kesehatan dalam pengelolaan</w:t>
      </w:r>
      <w:r>
        <w:rPr>
          <w:spacing w:val="1"/>
        </w:rPr>
        <w:t> </w:t>
      </w:r>
      <w:r>
        <w:rPr/>
        <w:t>keselamatan pasien di rumah sakit (Kemenkes</w:t>
      </w:r>
      <w:r>
        <w:rPr>
          <w:spacing w:val="-52"/>
        </w:rPr>
        <w:t> </w:t>
      </w:r>
      <w:r>
        <w:rPr/>
        <w:t>dan</w:t>
      </w:r>
      <w:r>
        <w:rPr>
          <w:spacing w:val="-2"/>
        </w:rPr>
        <w:t> </w:t>
      </w:r>
      <w:r>
        <w:rPr/>
        <w:t>KARS, 2011).</w:t>
      </w:r>
    </w:p>
    <w:p>
      <w:pPr>
        <w:pStyle w:val="BodyText"/>
        <w:spacing w:line="360" w:lineRule="auto"/>
        <w:ind w:left="119" w:right="38" w:firstLine="719"/>
        <w:jc w:val="both"/>
      </w:pPr>
      <w:r>
        <w:rPr>
          <w:color w:val="333333"/>
        </w:rPr>
        <w:t>Beberapa</w:t>
      </w:r>
      <w:r>
        <w:rPr>
          <w:color w:val="333333"/>
          <w:spacing w:val="1"/>
        </w:rPr>
        <w:t> </w:t>
      </w:r>
      <w:r>
        <w:rPr>
          <w:color w:val="333333"/>
        </w:rPr>
        <w:t>kasus</w:t>
      </w:r>
      <w:r>
        <w:rPr>
          <w:color w:val="333333"/>
          <w:spacing w:val="1"/>
        </w:rPr>
        <w:t> </w:t>
      </w:r>
      <w:r>
        <w:rPr>
          <w:color w:val="333333"/>
        </w:rPr>
        <w:t>tentang</w:t>
      </w:r>
      <w:r>
        <w:rPr>
          <w:color w:val="333333"/>
          <w:spacing w:val="1"/>
        </w:rPr>
        <w:t> </w:t>
      </w:r>
      <w:r>
        <w:rPr>
          <w:color w:val="333333"/>
        </w:rPr>
        <w:t>tidak</w:t>
      </w:r>
      <w:r>
        <w:rPr>
          <w:color w:val="333333"/>
          <w:spacing w:val="1"/>
        </w:rPr>
        <w:t> </w:t>
      </w:r>
      <w:r>
        <w:rPr>
          <w:color w:val="333333"/>
        </w:rPr>
        <w:t>terpenuhinya</w:t>
      </w:r>
      <w:r>
        <w:rPr>
          <w:color w:val="333333"/>
          <w:spacing w:val="32"/>
        </w:rPr>
        <w:t> </w:t>
      </w:r>
      <w:r>
        <w:rPr>
          <w:color w:val="333333"/>
        </w:rPr>
        <w:t>keselamatan</w:t>
      </w:r>
      <w:r>
        <w:rPr>
          <w:color w:val="333333"/>
          <w:spacing w:val="29"/>
        </w:rPr>
        <w:t> </w:t>
      </w:r>
      <w:r>
        <w:rPr>
          <w:color w:val="333333"/>
        </w:rPr>
        <w:t>pasien</w:t>
      </w:r>
      <w:r>
        <w:rPr>
          <w:color w:val="333333"/>
          <w:spacing w:val="32"/>
        </w:rPr>
        <w:t> </w:t>
      </w:r>
      <w:r>
        <w:rPr>
          <w:color w:val="333333"/>
        </w:rPr>
        <w:t>di</w:t>
      </w:r>
      <w:r>
        <w:rPr>
          <w:color w:val="333333"/>
          <w:spacing w:val="30"/>
        </w:rPr>
        <w:t> </w:t>
      </w:r>
      <w:r>
        <w:rPr>
          <w:color w:val="333333"/>
        </w:rPr>
        <w:t>rumah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60" w:lineRule="auto" w:before="190"/>
        <w:ind w:left="119" w:right="105"/>
        <w:jc w:val="both"/>
      </w:pPr>
      <w:r>
        <w:rPr>
          <w:color w:val="333333"/>
        </w:rPr>
        <w:t>sakit masih sering dijumpai hingga saat ini.</w:t>
      </w:r>
      <w:r>
        <w:rPr>
          <w:color w:val="333333"/>
          <w:spacing w:val="1"/>
        </w:rPr>
        <w:t> </w:t>
      </w:r>
      <w:r>
        <w:rPr/>
        <w:t>Data dari Komisi Keselamatan Pasien Rumah</w:t>
      </w:r>
      <w:r>
        <w:rPr>
          <w:spacing w:val="1"/>
        </w:rPr>
        <w:t> </w:t>
      </w:r>
      <w:r>
        <w:rPr/>
        <w:t>Sakit (KNKPRS) tahun 2019 dengan jumlah</w:t>
      </w:r>
      <w:r>
        <w:rPr>
          <w:spacing w:val="1"/>
        </w:rPr>
        <w:t> </w:t>
      </w:r>
      <w:r>
        <w:rPr/>
        <w:t>Kejadian Nyaris Cedera (KNC) 2534 kasus,</w:t>
      </w:r>
      <w:r>
        <w:rPr>
          <w:spacing w:val="1"/>
        </w:rPr>
        <w:t> </w:t>
      </w:r>
      <w:r>
        <w:rPr/>
        <w:t>Kejadian Tidak Cidera (KTC) 2554 kasus dan</w:t>
      </w:r>
      <w:r>
        <w:rPr>
          <w:spacing w:val="1"/>
        </w:rPr>
        <w:t> </w:t>
      </w:r>
      <w:r>
        <w:rPr/>
        <w:t>Kejadian Tidak Diharapkan (KTD) sebanyak</w:t>
      </w:r>
      <w:r>
        <w:rPr>
          <w:spacing w:val="1"/>
        </w:rPr>
        <w:t> </w:t>
      </w:r>
      <w:r>
        <w:rPr/>
        <w:t>2567</w:t>
      </w:r>
      <w:r>
        <w:rPr>
          <w:spacing w:val="-1"/>
        </w:rPr>
        <w:t> </w:t>
      </w:r>
      <w:r>
        <w:rPr/>
        <w:t>kasus</w:t>
      </w:r>
      <w:r>
        <w:rPr>
          <w:spacing w:val="-2"/>
        </w:rPr>
        <w:t> </w:t>
      </w:r>
      <w:r>
        <w:rPr/>
        <w:t>(Kemenkes RI,</w:t>
      </w:r>
      <w:r>
        <w:rPr>
          <w:spacing w:val="2"/>
        </w:rPr>
        <w:t> </w:t>
      </w:r>
      <w:r>
        <w:rPr/>
        <w:t>2019)</w:t>
      </w:r>
      <w:r>
        <w:rPr>
          <w:color w:val="333333"/>
        </w:rPr>
        <w:t>.</w:t>
      </w:r>
    </w:p>
    <w:p>
      <w:pPr>
        <w:pStyle w:val="BodyText"/>
        <w:spacing w:line="360" w:lineRule="auto"/>
        <w:ind w:left="119" w:right="105" w:firstLine="720"/>
        <w:jc w:val="both"/>
      </w:pPr>
      <w:r>
        <w:rPr>
          <w:color w:val="333333"/>
        </w:rPr>
        <w:t>Terjadinya</w:t>
      </w:r>
      <w:r>
        <w:rPr>
          <w:color w:val="333333"/>
          <w:spacing w:val="1"/>
        </w:rPr>
        <w:t> </w:t>
      </w:r>
      <w:r>
        <w:rPr>
          <w:color w:val="333333"/>
        </w:rPr>
        <w:t>Kejadian</w:t>
      </w:r>
      <w:r>
        <w:rPr>
          <w:color w:val="333333"/>
          <w:spacing w:val="1"/>
        </w:rPr>
        <w:t> </w:t>
      </w:r>
      <w:r>
        <w:rPr>
          <w:color w:val="333333"/>
        </w:rPr>
        <w:t>Tidak</w:t>
      </w:r>
      <w:r>
        <w:rPr>
          <w:color w:val="333333"/>
          <w:spacing w:val="-52"/>
        </w:rPr>
        <w:t> </w:t>
      </w:r>
      <w:r>
        <w:rPr>
          <w:color w:val="333333"/>
        </w:rPr>
        <w:t>Diharapkan</w:t>
      </w:r>
      <w:r>
        <w:rPr>
          <w:color w:val="333333"/>
          <w:spacing w:val="1"/>
        </w:rPr>
        <w:t> </w:t>
      </w:r>
      <w:r>
        <w:rPr>
          <w:color w:val="333333"/>
        </w:rPr>
        <w:t>(KTD)</w:t>
      </w:r>
      <w:r>
        <w:rPr>
          <w:color w:val="333333"/>
          <w:spacing w:val="1"/>
        </w:rPr>
        <w:t> </w:t>
      </w:r>
      <w:r>
        <w:rPr>
          <w:color w:val="333333"/>
        </w:rPr>
        <w:t>akibat</w:t>
      </w:r>
      <w:r>
        <w:rPr>
          <w:color w:val="333333"/>
          <w:spacing w:val="1"/>
        </w:rPr>
        <w:t> </w:t>
      </w:r>
      <w:r>
        <w:rPr>
          <w:color w:val="333333"/>
        </w:rPr>
        <w:t>perawatan</w:t>
      </w:r>
      <w:r>
        <w:rPr>
          <w:color w:val="333333"/>
          <w:spacing w:val="1"/>
        </w:rPr>
        <w:t> </w:t>
      </w:r>
      <w:r>
        <w:rPr>
          <w:color w:val="333333"/>
        </w:rPr>
        <w:t>yang</w:t>
      </w:r>
      <w:r>
        <w:rPr>
          <w:color w:val="333333"/>
          <w:spacing w:val="1"/>
        </w:rPr>
        <w:t> </w:t>
      </w:r>
      <w:r>
        <w:rPr>
          <w:color w:val="333333"/>
        </w:rPr>
        <w:t>tidak</w:t>
      </w:r>
      <w:r>
        <w:rPr>
          <w:color w:val="333333"/>
          <w:spacing w:val="1"/>
        </w:rPr>
        <w:t> </w:t>
      </w:r>
      <w:r>
        <w:rPr>
          <w:color w:val="333333"/>
        </w:rPr>
        <w:t>aman</w:t>
      </w:r>
      <w:r>
        <w:rPr>
          <w:color w:val="333333"/>
          <w:spacing w:val="1"/>
        </w:rPr>
        <w:t> </w:t>
      </w:r>
      <w:r>
        <w:rPr>
          <w:color w:val="333333"/>
        </w:rPr>
        <w:t>kemungkinan</w:t>
      </w:r>
      <w:r>
        <w:rPr>
          <w:color w:val="333333"/>
          <w:spacing w:val="1"/>
        </w:rPr>
        <w:t> </w:t>
      </w:r>
      <w:r>
        <w:rPr>
          <w:color w:val="333333"/>
        </w:rPr>
        <w:t>merupakan</w:t>
      </w:r>
      <w:r>
        <w:rPr>
          <w:color w:val="333333"/>
          <w:spacing w:val="1"/>
        </w:rPr>
        <w:t> </w:t>
      </w:r>
      <w:r>
        <w:rPr>
          <w:color w:val="333333"/>
        </w:rPr>
        <w:t>salah</w:t>
      </w:r>
      <w:r>
        <w:rPr>
          <w:color w:val="333333"/>
          <w:spacing w:val="1"/>
        </w:rPr>
        <w:t> </w:t>
      </w:r>
      <w:r>
        <w:rPr>
          <w:color w:val="333333"/>
        </w:rPr>
        <w:t>satu</w:t>
      </w:r>
      <w:r>
        <w:rPr>
          <w:color w:val="333333"/>
          <w:spacing w:val="1"/>
        </w:rPr>
        <w:t> </w:t>
      </w:r>
      <w:r>
        <w:rPr>
          <w:color w:val="333333"/>
        </w:rPr>
        <w:t>dari</w:t>
      </w:r>
      <w:r>
        <w:rPr>
          <w:color w:val="333333"/>
          <w:spacing w:val="2"/>
        </w:rPr>
        <w:t> </w:t>
      </w:r>
      <w:r>
        <w:rPr>
          <w:color w:val="333333"/>
        </w:rPr>
        <w:t>10</w:t>
      </w:r>
      <w:r>
        <w:rPr>
          <w:color w:val="333333"/>
          <w:spacing w:val="1"/>
        </w:rPr>
        <w:t> </w:t>
      </w:r>
      <w:r>
        <w:rPr>
          <w:color w:val="333333"/>
        </w:rPr>
        <w:t>penyebab</w:t>
      </w:r>
      <w:r>
        <w:rPr>
          <w:color w:val="333333"/>
          <w:spacing w:val="1"/>
        </w:rPr>
        <w:t> </w:t>
      </w:r>
      <w:r>
        <w:rPr>
          <w:color w:val="333333"/>
        </w:rPr>
        <w:t>utama</w:t>
      </w:r>
      <w:r>
        <w:rPr>
          <w:color w:val="333333"/>
          <w:spacing w:val="4"/>
        </w:rPr>
        <w:t> </w:t>
      </w:r>
      <w:r>
        <w:rPr>
          <w:color w:val="333333"/>
        </w:rPr>
        <w:t>kematian</w:t>
      </w:r>
      <w:r>
        <w:rPr>
          <w:color w:val="333333"/>
          <w:spacing w:val="4"/>
        </w:rPr>
        <w:t> </w:t>
      </w:r>
      <w:r>
        <w:rPr>
          <w:color w:val="333333"/>
        </w:rPr>
        <w:t>dan</w:t>
      </w:r>
    </w:p>
    <w:p>
      <w:pPr>
        <w:spacing w:after="0" w:line="360" w:lineRule="auto"/>
        <w:jc w:val="both"/>
        <w:sectPr>
          <w:type w:val="continuous"/>
          <w:pgSz w:w="11910" w:h="16840"/>
          <w:pgMar w:top="1820" w:bottom="1200" w:left="1580" w:right="1300"/>
          <w:cols w:num="2" w:equalWidth="0">
            <w:col w:w="4267" w:space="426"/>
            <w:col w:w="433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pStyle w:val="BodyText"/>
        <w:spacing w:line="360" w:lineRule="auto" w:before="92"/>
        <w:ind w:left="119" w:right="38"/>
        <w:jc w:val="both"/>
      </w:pPr>
      <w:r>
        <w:rPr>
          <w:color w:val="333333"/>
        </w:rPr>
        <w:t>kecacatan</w:t>
      </w:r>
      <w:r>
        <w:rPr>
          <w:color w:val="333333"/>
          <w:spacing w:val="1"/>
        </w:rPr>
        <w:t> </w:t>
      </w:r>
      <w:r>
        <w:rPr>
          <w:color w:val="333333"/>
        </w:rPr>
        <w:t>di</w:t>
      </w:r>
      <w:r>
        <w:rPr>
          <w:color w:val="333333"/>
          <w:spacing w:val="1"/>
        </w:rPr>
        <w:t> </w:t>
      </w:r>
      <w:r>
        <w:rPr>
          <w:color w:val="333333"/>
        </w:rPr>
        <w:t>dunia.</w:t>
      </w:r>
      <w:r>
        <w:rPr>
          <w:color w:val="333333"/>
          <w:spacing w:val="1"/>
        </w:rPr>
        <w:t> </w:t>
      </w:r>
      <w:r>
        <w:rPr>
          <w:color w:val="333333"/>
        </w:rPr>
        <w:t>Di</w:t>
      </w:r>
      <w:r>
        <w:rPr>
          <w:color w:val="333333"/>
          <w:spacing w:val="1"/>
        </w:rPr>
        <w:t> </w:t>
      </w:r>
      <w:r>
        <w:rPr>
          <w:color w:val="333333"/>
        </w:rPr>
        <w:t>negara-negara</w:t>
      </w:r>
      <w:r>
        <w:rPr>
          <w:color w:val="333333"/>
          <w:spacing w:val="1"/>
        </w:rPr>
        <w:t> </w:t>
      </w:r>
      <w:r>
        <w:rPr>
          <w:color w:val="333333"/>
        </w:rPr>
        <w:t>berpenghasilan tinggi, diperkirakan satu dari</w:t>
      </w:r>
      <w:r>
        <w:rPr>
          <w:color w:val="333333"/>
          <w:spacing w:val="1"/>
        </w:rPr>
        <w:t> </w:t>
      </w:r>
      <w:r>
        <w:rPr>
          <w:color w:val="333333"/>
        </w:rPr>
        <w:t>setiap</w:t>
      </w:r>
      <w:r>
        <w:rPr>
          <w:color w:val="333333"/>
          <w:spacing w:val="1"/>
        </w:rPr>
        <w:t> </w:t>
      </w:r>
      <w:r>
        <w:rPr>
          <w:color w:val="333333"/>
        </w:rPr>
        <w:t>10</w:t>
      </w:r>
      <w:r>
        <w:rPr>
          <w:color w:val="333333"/>
          <w:spacing w:val="1"/>
        </w:rPr>
        <w:t> </w:t>
      </w:r>
      <w:r>
        <w:rPr>
          <w:color w:val="333333"/>
        </w:rPr>
        <w:t>pasien</w:t>
      </w:r>
      <w:r>
        <w:rPr>
          <w:color w:val="333333"/>
          <w:spacing w:val="1"/>
        </w:rPr>
        <w:t> </w:t>
      </w:r>
      <w:r>
        <w:rPr>
          <w:color w:val="333333"/>
        </w:rPr>
        <w:t>terluka</w:t>
      </w:r>
      <w:r>
        <w:rPr>
          <w:color w:val="333333"/>
          <w:spacing w:val="1"/>
        </w:rPr>
        <w:t> </w:t>
      </w:r>
      <w:r>
        <w:rPr>
          <w:color w:val="333333"/>
        </w:rPr>
        <w:t>saat</w:t>
      </w:r>
      <w:r>
        <w:rPr>
          <w:color w:val="333333"/>
          <w:spacing w:val="1"/>
        </w:rPr>
        <w:t> </w:t>
      </w:r>
      <w:r>
        <w:rPr>
          <w:color w:val="333333"/>
        </w:rPr>
        <w:t>menerima</w:t>
      </w:r>
      <w:r>
        <w:rPr>
          <w:color w:val="333333"/>
          <w:spacing w:val="1"/>
        </w:rPr>
        <w:t> </w:t>
      </w:r>
      <w:r>
        <w:rPr>
          <w:color w:val="333333"/>
        </w:rPr>
        <w:t>perawatan</w:t>
      </w:r>
      <w:r>
        <w:rPr>
          <w:color w:val="333333"/>
          <w:spacing w:val="1"/>
        </w:rPr>
        <w:t> </w:t>
      </w:r>
      <w:r>
        <w:rPr>
          <w:color w:val="333333"/>
        </w:rPr>
        <w:t>di</w:t>
      </w:r>
      <w:r>
        <w:rPr>
          <w:color w:val="333333"/>
          <w:spacing w:val="1"/>
        </w:rPr>
        <w:t> </w:t>
      </w:r>
      <w:r>
        <w:rPr>
          <w:color w:val="333333"/>
        </w:rPr>
        <w:t>rumah</w:t>
      </w:r>
      <w:r>
        <w:rPr>
          <w:color w:val="333333"/>
          <w:spacing w:val="1"/>
        </w:rPr>
        <w:t> </w:t>
      </w:r>
      <w:r>
        <w:rPr>
          <w:color w:val="333333"/>
        </w:rPr>
        <w:t>sakit.</w:t>
      </w:r>
      <w:r>
        <w:rPr>
          <w:color w:val="333333"/>
          <w:spacing w:val="1"/>
        </w:rPr>
        <w:t> </w:t>
      </w:r>
      <w:r>
        <w:rPr>
          <w:color w:val="333333"/>
        </w:rPr>
        <w:t>Kerugian</w:t>
      </w:r>
      <w:r>
        <w:rPr>
          <w:color w:val="333333"/>
          <w:spacing w:val="1"/>
        </w:rPr>
        <w:t> </w:t>
      </w:r>
      <w:r>
        <w:rPr>
          <w:color w:val="333333"/>
        </w:rPr>
        <w:t>dapat</w:t>
      </w:r>
      <w:r>
        <w:rPr>
          <w:color w:val="333333"/>
          <w:spacing w:val="1"/>
        </w:rPr>
        <w:t> </w:t>
      </w:r>
      <w:r>
        <w:rPr>
          <w:color w:val="333333"/>
        </w:rPr>
        <w:t>disebabkan</w:t>
      </w:r>
      <w:r>
        <w:rPr>
          <w:color w:val="333333"/>
          <w:spacing w:val="1"/>
        </w:rPr>
        <w:t> </w:t>
      </w:r>
      <w:r>
        <w:rPr>
          <w:color w:val="333333"/>
        </w:rPr>
        <w:t>oleh</w:t>
      </w:r>
      <w:r>
        <w:rPr>
          <w:color w:val="333333"/>
          <w:spacing w:val="1"/>
        </w:rPr>
        <w:t> </w:t>
      </w:r>
      <w:r>
        <w:rPr>
          <w:color w:val="333333"/>
        </w:rPr>
        <w:t>berbagai</w:t>
      </w:r>
      <w:r>
        <w:rPr>
          <w:color w:val="333333"/>
          <w:spacing w:val="1"/>
        </w:rPr>
        <w:t> </w:t>
      </w:r>
      <w:r>
        <w:rPr>
          <w:color w:val="333333"/>
        </w:rPr>
        <w:t>efek</w:t>
      </w:r>
      <w:r>
        <w:rPr>
          <w:color w:val="333333"/>
          <w:spacing w:val="1"/>
        </w:rPr>
        <w:t> </w:t>
      </w:r>
      <w:r>
        <w:rPr>
          <w:color w:val="333333"/>
        </w:rPr>
        <w:t>samping,</w:t>
      </w:r>
      <w:r>
        <w:rPr>
          <w:color w:val="333333"/>
          <w:spacing w:val="1"/>
        </w:rPr>
        <w:t> </w:t>
      </w:r>
      <w:r>
        <w:rPr>
          <w:color w:val="333333"/>
        </w:rPr>
        <w:t>dengan</w:t>
      </w:r>
      <w:r>
        <w:rPr>
          <w:color w:val="333333"/>
          <w:spacing w:val="1"/>
        </w:rPr>
        <w:t> </w:t>
      </w:r>
      <w:r>
        <w:rPr>
          <w:color w:val="333333"/>
        </w:rPr>
        <w:t>hampir</w:t>
      </w:r>
      <w:r>
        <w:rPr>
          <w:color w:val="333333"/>
          <w:spacing w:val="1"/>
        </w:rPr>
        <w:t> </w:t>
      </w:r>
      <w:r>
        <w:rPr>
          <w:color w:val="333333"/>
        </w:rPr>
        <w:t>50%</w:t>
      </w:r>
      <w:r>
        <w:rPr>
          <w:color w:val="333333"/>
          <w:spacing w:val="1"/>
        </w:rPr>
        <w:t> </w:t>
      </w:r>
      <w:r>
        <w:rPr>
          <w:color w:val="333333"/>
        </w:rPr>
        <w:t>dari</w:t>
      </w:r>
      <w:r>
        <w:rPr>
          <w:color w:val="333333"/>
          <w:spacing w:val="1"/>
        </w:rPr>
        <w:t> </w:t>
      </w:r>
      <w:r>
        <w:rPr>
          <w:color w:val="333333"/>
        </w:rPr>
        <w:t>mereka</w:t>
      </w:r>
      <w:r>
        <w:rPr>
          <w:color w:val="333333"/>
          <w:spacing w:val="1"/>
        </w:rPr>
        <w:t> </w:t>
      </w:r>
      <w:r>
        <w:rPr>
          <w:color w:val="333333"/>
        </w:rPr>
        <w:t>dapat</w:t>
      </w:r>
      <w:r>
        <w:rPr>
          <w:color w:val="333333"/>
          <w:spacing w:val="1"/>
        </w:rPr>
        <w:t> </w:t>
      </w:r>
      <w:r>
        <w:rPr>
          <w:color w:val="333333"/>
        </w:rPr>
        <w:t>dicegah. Setiap tahun, 134 juta KTD terjadi di</w:t>
      </w:r>
      <w:r>
        <w:rPr>
          <w:color w:val="333333"/>
          <w:spacing w:val="-52"/>
        </w:rPr>
        <w:t> </w:t>
      </w:r>
      <w:r>
        <w:rPr>
          <w:color w:val="333333"/>
        </w:rPr>
        <w:t>rumah sakit di negara berpenghasilan rendah</w:t>
      </w:r>
      <w:r>
        <w:rPr>
          <w:color w:val="333333"/>
          <w:spacing w:val="1"/>
        </w:rPr>
        <w:t> </w:t>
      </w:r>
      <w:r>
        <w:rPr>
          <w:color w:val="333333"/>
        </w:rPr>
        <w:t>dan</w:t>
      </w:r>
      <w:r>
        <w:rPr>
          <w:color w:val="333333"/>
          <w:spacing w:val="1"/>
        </w:rPr>
        <w:t> </w:t>
      </w:r>
      <w:r>
        <w:rPr>
          <w:color w:val="333333"/>
        </w:rPr>
        <w:t>menengah</w:t>
      </w:r>
      <w:r>
        <w:rPr>
          <w:color w:val="333333"/>
          <w:spacing w:val="1"/>
        </w:rPr>
        <w:t> </w:t>
      </w:r>
      <w:r>
        <w:rPr>
          <w:color w:val="333333"/>
        </w:rPr>
        <w:t>(LMICs),</w:t>
      </w:r>
      <w:r>
        <w:rPr>
          <w:color w:val="333333"/>
          <w:spacing w:val="1"/>
        </w:rPr>
        <w:t> </w:t>
      </w:r>
      <w:r>
        <w:rPr>
          <w:color w:val="333333"/>
        </w:rPr>
        <w:t>karena</w:t>
      </w:r>
      <w:r>
        <w:rPr>
          <w:color w:val="333333"/>
          <w:spacing w:val="1"/>
        </w:rPr>
        <w:t> </w:t>
      </w:r>
      <w:r>
        <w:rPr>
          <w:color w:val="333333"/>
        </w:rPr>
        <w:t>perawatan</w:t>
      </w:r>
      <w:r>
        <w:rPr>
          <w:color w:val="333333"/>
          <w:spacing w:val="1"/>
        </w:rPr>
        <w:t> </w:t>
      </w:r>
      <w:r>
        <w:rPr>
          <w:color w:val="333333"/>
        </w:rPr>
        <w:t>yang</w:t>
      </w:r>
      <w:r>
        <w:rPr>
          <w:color w:val="333333"/>
          <w:spacing w:val="1"/>
        </w:rPr>
        <w:t> </w:t>
      </w:r>
      <w:r>
        <w:rPr>
          <w:color w:val="333333"/>
        </w:rPr>
        <w:t>tidak</w:t>
      </w:r>
      <w:r>
        <w:rPr>
          <w:color w:val="333333"/>
          <w:spacing w:val="1"/>
        </w:rPr>
        <w:t> </w:t>
      </w:r>
      <w:r>
        <w:rPr>
          <w:color w:val="333333"/>
        </w:rPr>
        <w:t>aman,</w:t>
      </w:r>
      <w:r>
        <w:rPr>
          <w:color w:val="333333"/>
          <w:spacing w:val="1"/>
        </w:rPr>
        <w:t> </w:t>
      </w:r>
      <w:r>
        <w:rPr>
          <w:color w:val="333333"/>
        </w:rPr>
        <w:t>yang</w:t>
      </w:r>
      <w:r>
        <w:rPr>
          <w:color w:val="333333"/>
          <w:spacing w:val="55"/>
        </w:rPr>
        <w:t> </w:t>
      </w:r>
      <w:r>
        <w:rPr>
          <w:color w:val="333333"/>
        </w:rPr>
        <w:t>mengakibatkan</w:t>
      </w:r>
      <w:r>
        <w:rPr>
          <w:color w:val="333333"/>
          <w:spacing w:val="55"/>
        </w:rPr>
        <w:t> </w:t>
      </w:r>
      <w:r>
        <w:rPr>
          <w:color w:val="333333"/>
        </w:rPr>
        <w:t>2,6</w:t>
      </w:r>
      <w:r>
        <w:rPr>
          <w:color w:val="333333"/>
          <w:spacing w:val="1"/>
        </w:rPr>
        <w:t> </w:t>
      </w:r>
      <w:r>
        <w:rPr>
          <w:color w:val="333333"/>
        </w:rPr>
        <w:t>juta</w:t>
      </w:r>
      <w:r>
        <w:rPr>
          <w:color w:val="333333"/>
          <w:spacing w:val="-1"/>
        </w:rPr>
        <w:t> </w:t>
      </w:r>
      <w:r>
        <w:rPr>
          <w:color w:val="333333"/>
        </w:rPr>
        <w:t>kematian (WHO, 2019).</w:t>
      </w:r>
    </w:p>
    <w:p>
      <w:pPr>
        <w:pStyle w:val="BodyText"/>
        <w:spacing w:line="360" w:lineRule="auto"/>
        <w:ind w:left="119" w:right="38" w:firstLine="719"/>
        <w:jc w:val="both"/>
      </w:pP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diwajibkan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salah</w:t>
      </w:r>
      <w:r>
        <w:rPr>
          <w:spacing w:val="56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</w:t>
      </w:r>
      <w:r>
        <w:rPr>
          <w:spacing w:val="-52"/>
        </w:rPr>
        <w:t> </w:t>
      </w:r>
      <w:r>
        <w:rPr/>
        <w:t>adalah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(SSP)</w:t>
      </w:r>
      <w:r>
        <w:rPr>
          <w:spacing w:val="1"/>
        </w:rPr>
        <w:t> </w:t>
      </w:r>
      <w:r>
        <w:rPr/>
        <w:t>yang terdiri dari Sasaran I adalah Ketepatan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Peningkatan komunikasi yang efektif, Sasaran</w:t>
      </w:r>
      <w:r>
        <w:rPr>
          <w:spacing w:val="-52"/>
        </w:rPr>
        <w:t> </w:t>
      </w:r>
      <w:r>
        <w:rPr/>
        <w:t>III adalah Peningkatan keamanan obat 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diwaspadai,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IV</w:t>
      </w:r>
      <w:r>
        <w:rPr>
          <w:spacing w:val="56"/>
        </w:rPr>
        <w:t> </w:t>
      </w:r>
      <w:r>
        <w:rPr/>
        <w:t>adalah</w:t>
      </w:r>
      <w:r>
        <w:rPr>
          <w:spacing w:val="-52"/>
        </w:rPr>
        <w:t> </w:t>
      </w:r>
      <w:r>
        <w:rPr/>
        <w:t>Kepastian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lokasi,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prosedur,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operasi,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Pengurangan risiko infeksi terkait pelayanan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Pengurangan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jatuh</w:t>
      </w:r>
      <w:r>
        <w:rPr>
          <w:spacing w:val="1"/>
        </w:rPr>
        <w:t> </w:t>
      </w:r>
      <w:r>
        <w:rPr/>
        <w:t>(Direktoran</w:t>
      </w:r>
      <w:r>
        <w:rPr>
          <w:spacing w:val="1"/>
        </w:rPr>
        <w:t> </w:t>
      </w:r>
      <w:r>
        <w:rPr/>
        <w:t>BUN,</w:t>
      </w:r>
      <w:r>
        <w:rPr>
          <w:spacing w:val="1"/>
        </w:rPr>
        <w:t> </w:t>
      </w:r>
      <w:r>
        <w:rPr/>
        <w:t>Kemenkes,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KARS, 2011).</w:t>
      </w:r>
    </w:p>
    <w:p>
      <w:pPr>
        <w:pStyle w:val="BodyText"/>
        <w:spacing w:line="360" w:lineRule="auto"/>
        <w:ind w:left="119" w:right="38" w:firstLine="719"/>
        <w:jc w:val="both"/>
      </w:pPr>
      <w:r>
        <w:rPr>
          <w:color w:val="333333"/>
        </w:rPr>
        <w:t>Budaya keselamatan pasien di rumah</w:t>
      </w:r>
      <w:r>
        <w:rPr>
          <w:color w:val="333333"/>
          <w:spacing w:val="1"/>
        </w:rPr>
        <w:t> </w:t>
      </w:r>
      <w:r>
        <w:rPr>
          <w:color w:val="333333"/>
        </w:rPr>
        <w:t>sakit</w:t>
      </w:r>
      <w:r>
        <w:rPr>
          <w:color w:val="333333"/>
          <w:spacing w:val="1"/>
        </w:rPr>
        <w:t> </w:t>
      </w:r>
      <w:r>
        <w:rPr>
          <w:color w:val="333333"/>
        </w:rPr>
        <w:t>merupakan</w:t>
      </w:r>
      <w:r>
        <w:rPr>
          <w:color w:val="333333"/>
          <w:spacing w:val="1"/>
        </w:rPr>
        <w:t> </w:t>
      </w:r>
      <w:r>
        <w:rPr>
          <w:color w:val="333333"/>
        </w:rPr>
        <w:t>bagian</w:t>
      </w:r>
      <w:r>
        <w:rPr>
          <w:color w:val="333333"/>
          <w:spacing w:val="1"/>
        </w:rPr>
        <w:t> </w:t>
      </w:r>
      <w:r>
        <w:rPr>
          <w:color w:val="333333"/>
        </w:rPr>
        <w:t>dari</w:t>
      </w:r>
      <w:r>
        <w:rPr>
          <w:color w:val="333333"/>
          <w:spacing w:val="1"/>
        </w:rPr>
        <w:t> </w:t>
      </w:r>
      <w:r>
        <w:rPr>
          <w:color w:val="333333"/>
        </w:rPr>
        <w:t>budaya</w:t>
      </w:r>
      <w:r>
        <w:rPr>
          <w:color w:val="333333"/>
          <w:spacing w:val="-52"/>
        </w:rPr>
        <w:t> </w:t>
      </w:r>
      <w:r>
        <w:rPr>
          <w:color w:val="333333"/>
        </w:rPr>
        <w:t>organisasi,</w:t>
      </w:r>
      <w:r>
        <w:rPr>
          <w:color w:val="333333"/>
          <w:spacing w:val="1"/>
        </w:rPr>
        <w:t> </w:t>
      </w:r>
      <w:r>
        <w:rPr>
          <w:color w:val="333333"/>
        </w:rPr>
        <w:t>M</w:t>
      </w:r>
      <w:r>
        <w:rPr/>
        <w:t>enurut</w:t>
      </w:r>
      <w:r>
        <w:rPr>
          <w:spacing w:val="1"/>
        </w:rPr>
        <w:t> </w:t>
      </w:r>
      <w:r>
        <w:rPr/>
        <w:t>NHS</w:t>
      </w:r>
      <w:r>
        <w:rPr>
          <w:spacing w:val="1"/>
        </w:rPr>
        <w:t> </w:t>
      </w:r>
      <w:r>
        <w:rPr/>
        <w:t>(2004)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dikembangkan adalah melalui pengembangan</w:t>
      </w:r>
      <w:r>
        <w:rPr>
          <w:spacing w:val="1"/>
        </w:rPr>
        <w:t> </w:t>
      </w:r>
      <w:r>
        <w:rPr/>
        <w:t>pengkajian yang meliputi </w:t>
      </w:r>
      <w:r>
        <w:rPr>
          <w:i/>
        </w:rPr>
        <w:t>senior management</w:t>
      </w:r>
      <w:r>
        <w:rPr>
          <w:i/>
          <w:spacing w:val="1"/>
        </w:rPr>
        <w:t> </w:t>
      </w:r>
      <w:r>
        <w:rPr>
          <w:i/>
        </w:rPr>
        <w:t>visibility</w:t>
      </w:r>
      <w:r>
        <w:rPr>
          <w:i/>
          <w:spacing w:val="54"/>
        </w:rPr>
        <w:t> </w:t>
      </w:r>
      <w:r>
        <w:rPr/>
        <w:t>dan</w:t>
      </w:r>
      <w:r>
        <w:rPr>
          <w:spacing w:val="53"/>
        </w:rPr>
        <w:t> </w:t>
      </w:r>
      <w:r>
        <w:rPr/>
        <w:t>komitmen</w:t>
      </w:r>
      <w:r>
        <w:rPr>
          <w:spacing w:val="53"/>
        </w:rPr>
        <w:t> </w:t>
      </w:r>
      <w:r>
        <w:rPr/>
        <w:t>keselamatan,</w:t>
      </w:r>
    </w:p>
    <w:p>
      <w:pPr>
        <w:pStyle w:val="BodyText"/>
        <w:spacing w:line="360" w:lineRule="auto" w:before="92"/>
        <w:ind w:left="119" w:right="107"/>
        <w:jc w:val="both"/>
      </w:pPr>
      <w:r>
        <w:rPr/>
        <w:br w:type="column"/>
      </w:r>
      <w:r>
        <w:rPr/>
        <w:t>komunikasi diantara manajer dan staf, sikap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kejadian,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punishment</w:t>
      </w:r>
      <w:r>
        <w:rPr/>
        <w:t>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keselamatan</w:t>
      </w:r>
      <w:r>
        <w:rPr>
          <w:spacing w:val="56"/>
        </w:rPr>
        <w:t> </w:t>
      </w:r>
      <w:r>
        <w:rPr/>
        <w:t>pasien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dibudidayakan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Arum,</w:t>
      </w:r>
      <w:r>
        <w:rPr>
          <w:spacing w:val="56"/>
        </w:rPr>
        <w:t> </w:t>
      </w:r>
      <w:r>
        <w:rPr/>
        <w:t>dkk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perlu</w:t>
      </w:r>
      <w:r>
        <w:rPr>
          <w:spacing w:val="-52"/>
        </w:rPr>
        <w:t> </w:t>
      </w:r>
      <w:r>
        <w:rPr/>
        <w:t>dirancang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identifikasi,</w:t>
      </w:r>
      <w:r>
        <w:rPr>
          <w:spacing w:val="-52"/>
        </w:rPr>
        <w:t> </w:t>
      </w:r>
      <w:r>
        <w:rPr/>
        <w:t>perencanaan,</w:t>
      </w:r>
      <w:r>
        <w:rPr>
          <w:spacing w:val="-4"/>
        </w:rPr>
        <w:t> </w:t>
      </w:r>
      <w:r>
        <w:rPr/>
        <w:t>implementasi,</w:t>
      </w:r>
      <w:r>
        <w:rPr>
          <w:spacing w:val="-3"/>
        </w:rPr>
        <w:t> </w:t>
      </w:r>
      <w:r>
        <w:rPr/>
        <w:t>dan dukungan.</w:t>
      </w:r>
    </w:p>
    <w:p>
      <w:pPr>
        <w:pStyle w:val="BodyText"/>
        <w:tabs>
          <w:tab w:pos="2746" w:val="left" w:leader="none"/>
        </w:tabs>
        <w:spacing w:line="360" w:lineRule="auto"/>
        <w:ind w:left="119" w:right="102" w:firstLine="720"/>
        <w:jc w:val="both"/>
      </w:pPr>
      <w:r>
        <w:rPr/>
        <w:t>Pengelolaan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budaya</w:t>
      </w:r>
      <w:r>
        <w:rPr>
          <w:spacing w:val="-52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dikembangkan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>
          <w:i/>
        </w:rPr>
        <w:t>agency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healthcare</w:t>
      </w:r>
      <w:r>
        <w:rPr>
          <w:i/>
          <w:spacing w:val="-52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quality</w:t>
      </w:r>
      <w:r>
        <w:rPr>
          <w:i/>
          <w:spacing w:val="1"/>
        </w:rPr>
        <w:t> </w:t>
      </w:r>
      <w:r>
        <w:rPr/>
        <w:t>(AHRQ).</w:t>
      </w:r>
      <w:r>
        <w:rPr>
          <w:spacing w:val="1"/>
        </w:rPr>
        <w:t> </w:t>
      </w:r>
      <w:r>
        <w:rPr/>
        <w:t>Langkah-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meliputi,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komunikasi. 2) Umpan balik dan komunikasi</w:t>
      </w:r>
      <w:r>
        <w:rPr>
          <w:spacing w:val="1"/>
        </w:rPr>
        <w:t> </w:t>
      </w:r>
      <w:r>
        <w:rPr/>
        <w:t>tentang kesalahan 3) Frekuensi peristiwa yang</w:t>
      </w:r>
      <w:r>
        <w:rPr>
          <w:spacing w:val="-52"/>
        </w:rPr>
        <w:t> </w:t>
      </w:r>
      <w:r>
        <w:rPr/>
        <w:t>dilaporkan.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Serah</w:t>
      </w:r>
      <w:r>
        <w:rPr>
          <w:spacing w:val="1"/>
        </w:rPr>
        <w:t> </w:t>
      </w:r>
      <w:r>
        <w:rPr/>
        <w:t>terima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transisi.</w:t>
      </w:r>
      <w:r>
        <w:rPr>
          <w:spacing w:val="1"/>
        </w:rPr>
        <w:t> </w:t>
      </w:r>
      <w:r>
        <w:rPr/>
        <w:t>5)</w:t>
      </w:r>
      <w:r>
        <w:rPr>
          <w:spacing w:val="-52"/>
        </w:rPr>
        <w:t> </w:t>
      </w:r>
      <w:r>
        <w:rPr/>
        <w:t>Dukungan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 6) Respon tidak menghukum terhadap</w:t>
      </w:r>
      <w:r>
        <w:rPr>
          <w:spacing w:val="1"/>
        </w:rPr>
        <w:t> </w:t>
      </w:r>
      <w:r>
        <w:rPr/>
        <w:t>kesalahan.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organisasi—</w:t>
      </w:r>
      <w:r>
        <w:rPr>
          <w:spacing w:val="-52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berkelanjutan.</w:t>
      </w:r>
      <w:r>
        <w:rPr>
          <w:spacing w:val="1"/>
        </w:rPr>
        <w:t> </w:t>
      </w:r>
      <w:r>
        <w:rPr/>
        <w:t>8)</w:t>
      </w:r>
      <w:r>
        <w:rPr>
          <w:spacing w:val="1"/>
        </w:rPr>
        <w:t> </w:t>
      </w:r>
      <w:r>
        <w:rPr/>
        <w:t>Persepsi</w:t>
      </w:r>
      <w:r>
        <w:rPr>
          <w:spacing w:val="-52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9)</w:t>
      </w:r>
      <w:r>
        <w:rPr>
          <w:spacing w:val="1"/>
        </w:rPr>
        <w:t> </w:t>
      </w:r>
      <w:r>
        <w:rPr/>
        <w:t>Kepegawaian.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supervisor/manajer</w:t>
        <w:tab/>
        <w:t>mempromosikan</w:t>
      </w:r>
      <w:r>
        <w:rPr>
          <w:spacing w:val="-53"/>
        </w:rPr>
        <w:t> </w:t>
      </w:r>
      <w:r>
        <w:rPr/>
        <w:t>keselamatan pasien. 11) Kerjasama tim lintas</w:t>
      </w:r>
      <w:r>
        <w:rPr>
          <w:spacing w:val="1"/>
        </w:rPr>
        <w:t> </w:t>
      </w:r>
      <w:r>
        <w:rPr/>
        <w:t>unit.</w:t>
      </w:r>
      <w:r>
        <w:rPr>
          <w:spacing w:val="-3"/>
        </w:rPr>
        <w:t> </w:t>
      </w:r>
      <w:r>
        <w:rPr/>
        <w:t>12)</w:t>
      </w:r>
      <w:r>
        <w:rPr>
          <w:spacing w:val="-2"/>
        </w:rPr>
        <w:t> </w:t>
      </w:r>
      <w:r>
        <w:rPr/>
        <w:t>Kerja sama tim</w:t>
      </w:r>
      <w:r>
        <w:rPr>
          <w:spacing w:val="-4"/>
        </w:rPr>
        <w:t> </w:t>
      </w:r>
      <w:r>
        <w:rPr/>
        <w:t>dalam</w:t>
      </w:r>
      <w:r>
        <w:rPr>
          <w:spacing w:val="-4"/>
        </w:rPr>
        <w:t> </w:t>
      </w:r>
      <w:r>
        <w:rPr/>
        <w:t>unit.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spacing w:before="1"/>
      </w:pPr>
      <w:r>
        <w:rPr/>
        <w:t>METODE</w:t>
      </w:r>
    </w:p>
    <w:p>
      <w:pPr>
        <w:pStyle w:val="BodyText"/>
        <w:spacing w:line="360" w:lineRule="auto" w:before="123"/>
        <w:ind w:left="119" w:right="106" w:firstLine="427"/>
        <w:jc w:val="both"/>
      </w:pPr>
      <w:r>
        <w:rPr/>
        <w:t>Studi literatur ini menggunakan metode</w:t>
      </w:r>
      <w:r>
        <w:rPr>
          <w:spacing w:val="1"/>
        </w:rPr>
        <w:t> </w:t>
      </w:r>
      <w:r>
        <w:rPr>
          <w:i/>
        </w:rPr>
        <w:t>literatur review </w:t>
      </w:r>
      <w:r>
        <w:rPr/>
        <w:t>dengan melakukan pencarian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PubMed,</w:t>
      </w:r>
      <w:r>
        <w:rPr>
          <w:spacing w:val="56"/>
        </w:rPr>
        <w:t> </w:t>
      </w:r>
      <w:r>
        <w:rPr/>
        <w:t>Science</w:t>
      </w:r>
      <w:r>
        <w:rPr>
          <w:spacing w:val="1"/>
        </w:rPr>
        <w:t> </w:t>
      </w:r>
      <w:r>
        <w:rPr/>
        <w:t>Direct,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Schoolar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</w:t>
      </w:r>
      <w:r>
        <w:rPr>
          <w:spacing w:val="56"/>
        </w:rPr>
        <w:t> </w:t>
      </w:r>
      <w:r>
        <w:rPr/>
        <w:t>Quest</w:t>
      </w:r>
      <w:r>
        <w:rPr>
          <w:spacing w:val="1"/>
        </w:rPr>
        <w:t> </w:t>
      </w:r>
      <w:r>
        <w:rPr/>
        <w:t>dengan</w:t>
      </w:r>
      <w:r>
        <w:rPr>
          <w:spacing w:val="41"/>
        </w:rPr>
        <w:t> </w:t>
      </w:r>
      <w:r>
        <w:rPr/>
        <w:t>pencarian</w:t>
      </w:r>
      <w:r>
        <w:rPr>
          <w:spacing w:val="40"/>
        </w:rPr>
        <w:t> </w:t>
      </w:r>
      <w:r>
        <w:rPr/>
        <w:t>manual</w:t>
      </w:r>
      <w:r>
        <w:rPr>
          <w:spacing w:val="40"/>
        </w:rPr>
        <w:t> </w:t>
      </w:r>
      <w:r>
        <w:rPr/>
        <w:t>bibliografi</w:t>
      </w:r>
      <w:r>
        <w:rPr>
          <w:spacing w:val="40"/>
        </w:rPr>
        <w:t> </w:t>
      </w:r>
      <w:r>
        <w:rPr/>
        <w:t>yang</w:t>
      </w:r>
    </w:p>
    <w:p>
      <w:pPr>
        <w:spacing w:after="0" w:line="360" w:lineRule="auto"/>
        <w:jc w:val="both"/>
        <w:sectPr>
          <w:type w:val="continuous"/>
          <w:pgSz w:w="11910" w:h="16840"/>
          <w:pgMar w:top="1820" w:bottom="1200" w:left="1580" w:right="1300"/>
          <w:cols w:num="2" w:equalWidth="0">
            <w:col w:w="4267" w:space="426"/>
            <w:col w:w="433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pStyle w:val="BodyText"/>
        <w:spacing w:line="360" w:lineRule="auto" w:before="92"/>
        <w:ind w:left="119" w:right="82"/>
        <w:jc w:val="both"/>
      </w:pPr>
      <w:r>
        <w:rPr/>
        <w:t>disertakan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jurnal</w:t>
      </w:r>
      <w:r>
        <w:rPr>
          <w:spacing w:val="1"/>
        </w:rPr>
        <w:t> </w:t>
      </w:r>
      <w:r>
        <w:rPr/>
        <w:t>kunci.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memasukkan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Amerika,</w:t>
      </w:r>
      <w:r>
        <w:rPr>
          <w:spacing w:val="1"/>
        </w:rPr>
        <w:t> </w:t>
      </w:r>
      <w:r>
        <w:rPr/>
        <w:t>Eropa,</w:t>
      </w:r>
      <w:r>
        <w:rPr>
          <w:spacing w:val="1"/>
        </w:rPr>
        <w:t> </w:t>
      </w:r>
      <w:r>
        <w:rPr/>
        <w:t>Asia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Afrika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difokuskan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secara</w:t>
      </w:r>
      <w:r>
        <w:rPr>
          <w:spacing w:val="-52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memverifikasi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memenuhi kriteria inklusi dan kritis menilai</w:t>
      </w:r>
      <w:r>
        <w:rPr>
          <w:spacing w:val="1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studi.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jc w:val="both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spacing w:line="360" w:lineRule="auto" w:before="122"/>
        <w:ind w:left="119" w:right="79" w:firstLine="568"/>
        <w:jc w:val="both"/>
        <w:rPr>
          <w:sz w:val="22"/>
        </w:rPr>
      </w:pP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masing-masing</w:t>
      </w:r>
      <w:r>
        <w:rPr>
          <w:spacing w:val="-52"/>
          <w:sz w:val="22"/>
        </w:rPr>
        <w:t> </w:t>
      </w:r>
      <w:r>
        <w:rPr>
          <w:sz w:val="22"/>
        </w:rPr>
        <w:t>artikel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ditetapkan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sumber</w:t>
      </w:r>
      <w:r>
        <w:rPr>
          <w:spacing w:val="-52"/>
          <w:sz w:val="22"/>
        </w:rPr>
        <w:t> </w:t>
      </w:r>
      <w:r>
        <w:rPr>
          <w:i/>
          <w:sz w:val="22"/>
        </w:rPr>
        <w:t>literatur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sz w:val="22"/>
        </w:rPr>
        <w:t>ditentukan</w:t>
      </w:r>
      <w:r>
        <w:rPr>
          <w:spacing w:val="1"/>
          <w:sz w:val="22"/>
        </w:rPr>
        <w:t> </w:t>
      </w:r>
      <w:r>
        <w:rPr>
          <w:sz w:val="22"/>
        </w:rPr>
        <w:t>berdasarkan</w:t>
      </w:r>
      <w:r>
        <w:rPr>
          <w:spacing w:val="1"/>
          <w:sz w:val="22"/>
        </w:rPr>
        <w:t> </w:t>
      </w: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JBI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Appraisal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Tools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didapatkan</w:t>
      </w:r>
      <w:r>
        <w:rPr>
          <w:spacing w:val="1"/>
          <w:sz w:val="22"/>
        </w:rPr>
        <w:t> </w:t>
      </w:r>
      <w:r>
        <w:rPr>
          <w:sz w:val="22"/>
        </w:rPr>
        <w:t>23</w:t>
      </w:r>
      <w:r>
        <w:rPr>
          <w:spacing w:val="1"/>
          <w:sz w:val="22"/>
        </w:rPr>
        <w:t> </w:t>
      </w:r>
      <w:r>
        <w:rPr>
          <w:sz w:val="22"/>
        </w:rPr>
        <w:t>artikel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i/>
          <w:sz w:val="22"/>
        </w:rPr>
        <w:t>literatur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review.</w:t>
      </w:r>
      <w:r>
        <w:rPr>
          <w:i/>
          <w:spacing w:val="56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pencarian literatur yang sudah dianalisis dan</w:t>
      </w:r>
      <w:r>
        <w:rPr>
          <w:spacing w:val="1"/>
          <w:sz w:val="22"/>
        </w:rPr>
        <w:t> </w:t>
      </w:r>
      <w:r>
        <w:rPr>
          <w:sz w:val="22"/>
        </w:rPr>
        <w:t>ditetapkan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i/>
          <w:sz w:val="22"/>
        </w:rPr>
        <w:t>literatur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sebagai berikut:</w:t>
      </w:r>
    </w:p>
    <w:p>
      <w:pPr>
        <w:pStyle w:val="Heading1"/>
        <w:spacing w:before="5"/>
        <w:jc w:val="both"/>
      </w:pPr>
      <w:r>
        <w:rPr/>
        <w:t>Tabel</w:t>
      </w:r>
      <w:r>
        <w:rPr>
          <w:spacing w:val="6"/>
        </w:rPr>
        <w:t> </w:t>
      </w:r>
      <w:r>
        <w:rPr/>
        <w:t>1</w:t>
      </w:r>
      <w:r>
        <w:rPr>
          <w:spacing w:val="56"/>
        </w:rPr>
        <w:t> </w:t>
      </w:r>
      <w:r>
        <w:rPr/>
        <w:t>Hasil</w:t>
      </w:r>
      <w:r>
        <w:rPr>
          <w:spacing w:val="57"/>
        </w:rPr>
        <w:t> </w:t>
      </w:r>
      <w:r>
        <w:rPr/>
        <w:t>Pencarian</w:t>
      </w:r>
      <w:r>
        <w:rPr>
          <w:spacing w:val="56"/>
        </w:rPr>
        <w:t> </w:t>
      </w:r>
      <w:r>
        <w:rPr/>
        <w:t>Literatur</w:t>
      </w:r>
      <w:r>
        <w:rPr>
          <w:spacing w:val="59"/>
        </w:rPr>
        <w:t> </w:t>
      </w:r>
      <w:r>
        <w:rPr/>
        <w:t>untuk</w:t>
      </w:r>
    </w:p>
    <w:p>
      <w:pPr>
        <w:tabs>
          <w:tab w:pos="1019" w:val="left" w:leader="none"/>
          <w:tab w:pos="4270" w:val="left" w:leader="none"/>
        </w:tabs>
        <w:spacing w:before="1"/>
        <w:ind w:left="220" w:right="0" w:firstLine="0"/>
        <w:jc w:val="both"/>
        <w:rPr>
          <w:b/>
          <w:i/>
          <w:sz w:val="22"/>
        </w:rPr>
      </w:pPr>
      <w:r>
        <w:rPr>
          <w:b/>
          <w:i/>
          <w:w w:val="100"/>
          <w:sz w:val="22"/>
          <w:u w:val="single"/>
        </w:rPr>
        <w:t>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  <w:u w:val="single"/>
        </w:rPr>
        <w:t>Literatur Review</w:t>
        <w:tab/>
      </w:r>
    </w:p>
    <w:p>
      <w:pPr>
        <w:spacing w:line="360" w:lineRule="auto" w:before="92"/>
        <w:ind w:left="119" w:right="105" w:firstLine="0"/>
        <w:jc w:val="both"/>
        <w:rPr>
          <w:sz w:val="22"/>
        </w:rPr>
      </w:pPr>
      <w:r>
        <w:rPr/>
        <w:br w:type="column"/>
      </w:r>
      <w:r>
        <w:rPr>
          <w:sz w:val="22"/>
        </w:rPr>
        <w:t>Berdasarkan hasil tersebut, setelah dilakukan</w:t>
      </w:r>
      <w:r>
        <w:rPr>
          <w:spacing w:val="1"/>
          <w:sz w:val="22"/>
        </w:rPr>
        <w:t> </w:t>
      </w:r>
      <w:r>
        <w:rPr>
          <w:i/>
          <w:sz w:val="22"/>
        </w:rPr>
        <w:t>critical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appraisal</w:t>
      </w:r>
      <w:r>
        <w:rPr>
          <w:i/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JBI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critical appraisal tools </w:t>
      </w:r>
      <w:r>
        <w:rPr>
          <w:sz w:val="22"/>
        </w:rPr>
        <w:t>studi </w:t>
      </w:r>
      <w:r>
        <w:rPr>
          <w:i/>
          <w:sz w:val="22"/>
        </w:rPr>
        <w:t>cross sectional</w:t>
      </w:r>
      <w:r>
        <w:rPr>
          <w:i/>
          <w:spacing w:val="1"/>
          <w:sz w:val="22"/>
        </w:rPr>
        <w:t> </w:t>
      </w:r>
      <w:r>
        <w:rPr>
          <w:sz w:val="22"/>
        </w:rPr>
        <w:t>diberi skor kualitas total tujuh hingga delapan</w:t>
      </w:r>
      <w:r>
        <w:rPr>
          <w:spacing w:val="1"/>
          <w:sz w:val="22"/>
        </w:rPr>
        <w:t> </w:t>
      </w:r>
      <w:r>
        <w:rPr>
          <w:sz w:val="22"/>
        </w:rPr>
        <w:t>poin dari delapan poin pada</w:t>
      </w:r>
      <w:r>
        <w:rPr>
          <w:spacing w:val="1"/>
          <w:sz w:val="22"/>
        </w:rPr>
        <w:t> </w:t>
      </w:r>
      <w:r>
        <w:rPr>
          <w:i/>
          <w:sz w:val="22"/>
        </w:rPr>
        <w:t>checklist</w:t>
      </w:r>
      <w:r>
        <w:rPr>
          <w:sz w:val="22"/>
        </w:rPr>
        <w:t>. Pada</w:t>
      </w:r>
      <w:r>
        <w:rPr>
          <w:spacing w:val="1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sz w:val="22"/>
        </w:rPr>
        <w:t>artikel</w:t>
      </w:r>
      <w:r>
        <w:rPr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termasuk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i/>
          <w:sz w:val="22"/>
        </w:rPr>
        <w:t>literatur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sz w:val="22"/>
        </w:rPr>
        <w:t>diberi</w:t>
      </w:r>
      <w:r>
        <w:rPr>
          <w:spacing w:val="1"/>
          <w:sz w:val="22"/>
        </w:rPr>
        <w:t> </w:t>
      </w:r>
      <w:r>
        <w:rPr>
          <w:sz w:val="22"/>
        </w:rPr>
        <w:t>skor</w:t>
      </w:r>
      <w:r>
        <w:rPr>
          <w:spacing w:val="-52"/>
          <w:sz w:val="22"/>
        </w:rPr>
        <w:t> </w:t>
      </w:r>
      <w:r>
        <w:rPr>
          <w:sz w:val="22"/>
        </w:rPr>
        <w:t>kualitas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mulai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delapan</w:t>
      </w:r>
      <w:r>
        <w:rPr>
          <w:spacing w:val="1"/>
          <w:sz w:val="22"/>
        </w:rPr>
        <w:t> </w:t>
      </w:r>
      <w:r>
        <w:rPr>
          <w:sz w:val="22"/>
        </w:rPr>
        <w:t>hingga</w:t>
      </w:r>
      <w:r>
        <w:rPr>
          <w:spacing w:val="1"/>
          <w:sz w:val="22"/>
        </w:rPr>
        <w:t> </w:t>
      </w:r>
      <w:r>
        <w:rPr>
          <w:sz w:val="22"/>
        </w:rPr>
        <w:t>sebelas poin dari total sebelas poin pada daftar</w:t>
      </w:r>
      <w:r>
        <w:rPr>
          <w:spacing w:val="-52"/>
          <w:sz w:val="22"/>
        </w:rPr>
        <w:t> </w:t>
      </w:r>
      <w:r>
        <w:rPr>
          <w:i/>
          <w:sz w:val="22"/>
        </w:rPr>
        <w:t>checklist. </w:t>
      </w:r>
      <w:r>
        <w:rPr>
          <w:sz w:val="22"/>
        </w:rPr>
        <w:t>Pada studi kualitatif yang diberikan</w:t>
      </w:r>
      <w:r>
        <w:rPr>
          <w:spacing w:val="1"/>
          <w:sz w:val="22"/>
        </w:rPr>
        <w:t> </w:t>
      </w:r>
      <w:r>
        <w:rPr>
          <w:sz w:val="22"/>
        </w:rPr>
        <w:t>nilai delapan dari</w:t>
      </w:r>
      <w:r>
        <w:rPr>
          <w:spacing w:val="1"/>
          <w:sz w:val="22"/>
        </w:rPr>
        <w:t> </w:t>
      </w:r>
      <w:r>
        <w:rPr>
          <w:sz w:val="22"/>
        </w:rPr>
        <w:t>sepuluh</w:t>
      </w:r>
      <w:r>
        <w:rPr>
          <w:spacing w:val="-1"/>
          <w:sz w:val="22"/>
        </w:rPr>
        <w:t> </w:t>
      </w:r>
      <w:r>
        <w:rPr>
          <w:sz w:val="22"/>
        </w:rPr>
        <w:t>poin.</w:t>
      </w:r>
    </w:p>
    <w:p>
      <w:pPr>
        <w:pStyle w:val="BodyText"/>
        <w:spacing w:line="360" w:lineRule="auto"/>
        <w:ind w:left="119" w:right="107" w:firstLine="720"/>
        <w:jc w:val="both"/>
      </w:pPr>
      <w:r>
        <w:rPr/>
        <w:t>Studi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>
          <w:i/>
        </w:rPr>
        <w:t>literature/systematic</w:t>
      </w:r>
      <w:r>
        <w:rPr>
          <w:i/>
          <w:spacing w:val="1"/>
        </w:rPr>
        <w:t> </w:t>
      </w:r>
      <w:r>
        <w:rPr>
          <w:i/>
        </w:rPr>
        <w:t>review</w:t>
      </w:r>
      <w:r>
        <w:rPr>
          <w:i/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ulasan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sebanyak 6 penelitian dilakukan di Amerika, 3</w:t>
      </w:r>
      <w:r>
        <w:rPr>
          <w:spacing w:val="-52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Ethiopia,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Cina,</w:t>
      </w:r>
      <w:r>
        <w:rPr>
          <w:spacing w:val="1"/>
        </w:rPr>
        <w:t> </w:t>
      </w:r>
      <w:r>
        <w:rPr/>
        <w:t>Korea, Inggris, Brasil, Arab Saudi. Penelitian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Korea</w:t>
      </w:r>
      <w:r>
        <w:rPr>
          <w:spacing w:val="1"/>
        </w:rPr>
        <w:t> </w:t>
      </w:r>
      <w:r>
        <w:rPr/>
        <w:t>Selatan,</w:t>
      </w:r>
      <w:r>
        <w:rPr>
          <w:spacing w:val="56"/>
        </w:rPr>
        <w:t> </w:t>
      </w:r>
      <w:r>
        <w:rPr/>
        <w:t>Libya,</w:t>
      </w:r>
      <w:r>
        <w:rPr>
          <w:spacing w:val="1"/>
        </w:rPr>
        <w:t> </w:t>
      </w:r>
      <w:r>
        <w:rPr/>
        <w:t>Afrika</w:t>
      </w:r>
      <w:r>
        <w:rPr>
          <w:spacing w:val="1"/>
        </w:rPr>
        <w:t> </w:t>
      </w:r>
      <w:r>
        <w:rPr/>
        <w:t>Selatan,</w:t>
      </w:r>
      <w:r>
        <w:rPr>
          <w:spacing w:val="1"/>
        </w:rPr>
        <w:t> </w:t>
      </w:r>
      <w:r>
        <w:rPr/>
        <w:t>Kroasia,</w:t>
      </w:r>
      <w:r>
        <w:rPr>
          <w:spacing w:val="1"/>
        </w:rPr>
        <w:t> </w:t>
      </w:r>
      <w:r>
        <w:rPr/>
        <w:t>Slovenia,</w:t>
      </w:r>
      <w:r>
        <w:rPr>
          <w:spacing w:val="1"/>
        </w:rPr>
        <w:t> </w:t>
      </w:r>
      <w:r>
        <w:rPr/>
        <w:t>Bulgaria,</w:t>
      </w:r>
      <w:r>
        <w:rPr>
          <w:spacing w:val="-52"/>
        </w:rPr>
        <w:t> </w:t>
      </w:r>
      <w:r>
        <w:rPr/>
        <w:t>Swedia. Intervensi budaya keselamatan pasien</w:t>
      </w:r>
      <w:r>
        <w:rPr>
          <w:spacing w:val="-52"/>
        </w:rPr>
        <w:t> </w:t>
      </w:r>
      <w:r>
        <w:rPr/>
        <w:t>dan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beberapa</w:t>
      </w:r>
      <w:r>
        <w:rPr>
          <w:spacing w:val="-52"/>
        </w:rPr>
        <w:t> </w:t>
      </w:r>
      <w:r>
        <w:rPr/>
        <w:t>profesional</w:t>
      </w:r>
      <w:r>
        <w:rPr>
          <w:spacing w:val="29"/>
        </w:rPr>
        <w:t> </w:t>
      </w:r>
      <w:r>
        <w:rPr/>
        <w:t>kesehatan</w:t>
      </w:r>
      <w:r>
        <w:rPr>
          <w:spacing w:val="28"/>
        </w:rPr>
        <w:t> </w:t>
      </w:r>
      <w:r>
        <w:rPr/>
        <w:t>yang</w:t>
      </w:r>
      <w:r>
        <w:rPr>
          <w:spacing w:val="28"/>
        </w:rPr>
        <w:t> </w:t>
      </w:r>
      <w:r>
        <w:rPr/>
        <w:t>bekerja</w:t>
      </w:r>
      <w:r>
        <w:rPr>
          <w:spacing w:val="28"/>
        </w:rPr>
        <w:t> </w:t>
      </w:r>
      <w:r>
        <w:rPr/>
        <w:t>di</w:t>
      </w:r>
    </w:p>
    <w:p>
      <w:pPr>
        <w:spacing w:after="0" w:line="360" w:lineRule="auto"/>
        <w:jc w:val="both"/>
        <w:sectPr>
          <w:type w:val="continuous"/>
          <w:pgSz w:w="11910" w:h="16840"/>
          <w:pgMar w:top="1820" w:bottom="1200" w:left="1580" w:right="1300"/>
          <w:cols w:num="2" w:equalWidth="0">
            <w:col w:w="4311" w:space="382"/>
            <w:col w:w="4337"/>
          </w:cols>
        </w:sectPr>
      </w:pPr>
    </w:p>
    <w:p>
      <w:pPr>
        <w:spacing w:before="2"/>
        <w:ind w:left="438" w:right="51" w:hanging="44"/>
        <w:jc w:val="right"/>
        <w:rPr>
          <w:b/>
          <w:sz w:val="20"/>
        </w:rPr>
      </w:pPr>
      <w:r>
        <w:rPr>
          <w:b/>
          <w:spacing w:val="-1"/>
          <w:sz w:val="20"/>
        </w:rPr>
        <w:t>Sumber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Bahasa</w:t>
      </w:r>
    </w:p>
    <w:p>
      <w:pPr>
        <w:spacing w:before="73"/>
        <w:ind w:left="0" w:right="0" w:firstLine="0"/>
        <w:jc w:val="right"/>
        <w:rPr>
          <w:sz w:val="20"/>
        </w:rPr>
      </w:pPr>
      <w:r>
        <w:rPr/>
        <w:pict>
          <v:shape style="position:absolute;margin-left:90.024002pt;margin-top:3.02693pt;width:202.5pt;height:1pt;mso-position-horizontal-relative:page;mso-position-vertical-relative:paragraph;z-index:15728640" coordorigin="1800,61" coordsize="4050,20" path="m2808,61l2789,61,2789,61,1800,61,1800,80,2789,80,2789,80,2808,80,2808,61xm3690,61l2808,61,2808,80,3690,80,3690,61xm3709,61l3690,61,3690,80,3709,80,3709,61xm4681,61l3709,61,3709,80,4681,80,4681,61xm4700,61l4681,61,4681,80,4700,80,4700,61xm5329,61l5310,61,4700,61,4700,80,5310,80,5329,80,5329,61xm5850,61l5329,61,5329,80,5850,80,5850,6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Inggris</w:t>
      </w:r>
      <w:r>
        <w:rPr>
          <w:spacing w:val="-4"/>
          <w:sz w:val="20"/>
        </w:rPr>
        <w:t> </w:t>
      </w:r>
      <w:r>
        <w:rPr>
          <w:sz w:val="20"/>
        </w:rPr>
        <w:t>dan</w:t>
      </w:r>
    </w:p>
    <w:p>
      <w:pPr>
        <w:tabs>
          <w:tab w:pos="1131" w:val="left" w:leader="none"/>
          <w:tab w:pos="2281" w:val="left" w:leader="none"/>
        </w:tabs>
        <w:spacing w:before="2"/>
        <w:ind w:left="286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Tahun</w:t>
        <w:tab/>
      </w:r>
      <w:r>
        <w:rPr>
          <w:b/>
          <w:i/>
          <w:sz w:val="20"/>
        </w:rPr>
        <w:t>Database</w:t>
        <w:tab/>
      </w:r>
      <w:r>
        <w:rPr>
          <w:b/>
          <w:sz w:val="20"/>
        </w:rPr>
        <w:t>N</w:t>
      </w:r>
    </w:p>
    <w:p>
      <w:pPr>
        <w:tabs>
          <w:tab w:pos="2168" w:val="left" w:leader="none"/>
          <w:tab w:pos="2901" w:val="right" w:leader="none"/>
        </w:tabs>
        <w:spacing w:before="303"/>
        <w:ind w:left="63" w:right="0" w:firstLine="0"/>
        <w:jc w:val="left"/>
        <w:rPr>
          <w:sz w:val="20"/>
        </w:rPr>
      </w:pPr>
      <w:r>
        <w:rPr/>
        <w:pict>
          <v:shape style="position:absolute;margin-left:184.490005pt;margin-top:28.805931pt;width:108.05pt;height:1pt;mso-position-horizontal-relative:page;mso-position-vertical-relative:paragraph;z-index:15729152" coordorigin="3690,576" coordsize="2161,20" path="m4700,576l4681,576,3690,576,3690,595,4681,595,4700,595,4700,576xm5329,576l5310,576,4700,576,4700,595,5310,595,5329,595,5329,576xm5850,576l5329,576,5329,595,5850,595,5850,576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2015-2021</w:t>
      </w:r>
      <w:r>
        <w:rPr>
          <w:spacing w:val="75"/>
          <w:sz w:val="20"/>
        </w:rPr>
        <w:t> </w:t>
      </w:r>
      <w:r>
        <w:rPr>
          <w:i/>
          <w:sz w:val="20"/>
        </w:rPr>
        <w:t>PubMed</w:t>
        <w:tab/>
      </w:r>
      <w:r>
        <w:rPr>
          <w:sz w:val="20"/>
        </w:rPr>
        <w:t>60</w:t>
        <w:tab/>
        <w:t>8</w:t>
      </w:r>
    </w:p>
    <w:p>
      <w:pPr>
        <w:pStyle w:val="BodyText"/>
        <w:spacing w:before="2"/>
        <w:ind w:left="220"/>
      </w:pPr>
      <w:r>
        <w:rPr/>
        <w:br w:type="column"/>
      </w:r>
      <w:r>
        <w:rPr/>
        <w:t>pelayanan</w:t>
      </w:r>
      <w:r>
        <w:rPr>
          <w:spacing w:val="-2"/>
        </w:rPr>
        <w:t> </w:t>
      </w:r>
      <w:r>
        <w:rPr/>
        <w:t>kesehatan.</w:t>
      </w:r>
    </w:p>
    <w:p>
      <w:pPr>
        <w:pStyle w:val="BodyText"/>
        <w:tabs>
          <w:tab w:pos="2034" w:val="left" w:leader="none"/>
          <w:tab w:pos="2880" w:val="left" w:leader="none"/>
          <w:tab w:pos="3679" w:val="left" w:leader="none"/>
        </w:tabs>
        <w:spacing w:before="127"/>
        <w:ind w:left="940"/>
      </w:pPr>
      <w:r>
        <w:rPr/>
        <w:t>Penelitian</w:t>
        <w:tab/>
        <w:t>Azyabi</w:t>
        <w:tab/>
        <w:t>(2021)</w:t>
        <w:tab/>
        <w:t>tentang</w:t>
      </w:r>
    </w:p>
    <w:p>
      <w:pPr>
        <w:spacing w:after="0"/>
        <w:sectPr>
          <w:type w:val="continuous"/>
          <w:pgSz w:w="11910" w:h="16840"/>
          <w:pgMar w:top="1820" w:bottom="1200" w:left="1580" w:right="1300"/>
          <w:cols w:num="3" w:equalWidth="0">
            <w:col w:w="1123" w:space="40"/>
            <w:col w:w="2942" w:space="487"/>
            <w:col w:w="4438"/>
          </w:cols>
        </w:sect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Indonesia</w:t>
      </w:r>
    </w:p>
    <w:p>
      <w:pPr>
        <w:spacing w:before="58"/>
        <w:ind w:left="220" w:right="21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Science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Direct</w:t>
      </w:r>
    </w:p>
    <w:p>
      <w:pPr>
        <w:spacing w:line="163" w:lineRule="exact" w:before="82"/>
        <w:ind w:left="220" w:right="0" w:firstLine="0"/>
        <w:jc w:val="left"/>
        <w:rPr>
          <w:i/>
          <w:sz w:val="20"/>
        </w:rPr>
      </w:pPr>
      <w:r>
        <w:rPr/>
        <w:pict>
          <v:shape style="position:absolute;margin-left:184.490005pt;margin-top:3.475912pt;width:108.05pt;height:1pt;mso-position-horizontal-relative:page;mso-position-vertical-relative:paragraph;z-index:15729664" coordorigin="3690,70" coordsize="2161,20" path="m4700,70l4681,70,3690,70,3690,89,4681,89,4700,89,4700,70xm5329,70l5310,70,4700,70,4700,89,5310,89,5329,89,5329,70xm5850,70l5329,70,5329,89,5850,89,5850,70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Google</w:t>
      </w:r>
    </w:p>
    <w:p>
      <w:pPr>
        <w:tabs>
          <w:tab w:pos="853" w:val="left" w:leader="none"/>
        </w:tabs>
        <w:spacing w:before="58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50</w:t>
        <w:tab/>
        <w:t>9</w:t>
      </w:r>
    </w:p>
    <w:p>
      <w:pPr>
        <w:tabs>
          <w:tab w:pos="853" w:val="left" w:leader="none"/>
        </w:tabs>
        <w:spacing w:line="163" w:lineRule="exact" w:before="312"/>
        <w:ind w:left="220" w:right="0" w:firstLine="0"/>
        <w:jc w:val="left"/>
        <w:rPr>
          <w:sz w:val="20"/>
        </w:rPr>
      </w:pPr>
      <w:r>
        <w:rPr>
          <w:sz w:val="20"/>
        </w:rPr>
        <w:t>30</w:t>
        <w:tab/>
        <w:t>2</w:t>
      </w:r>
    </w:p>
    <w:p>
      <w:pPr>
        <w:pStyle w:val="BodyText"/>
        <w:tabs>
          <w:tab w:pos="1122" w:val="left" w:leader="none"/>
          <w:tab w:pos="1628" w:val="left" w:leader="none"/>
          <w:tab w:pos="2954" w:val="left" w:leader="none"/>
          <w:tab w:pos="3854" w:val="left" w:leader="none"/>
        </w:tabs>
        <w:spacing w:line="360" w:lineRule="auto"/>
        <w:ind w:left="220" w:right="107"/>
      </w:pPr>
      <w:r>
        <w:rPr/>
        <w:br w:type="column"/>
      </w:r>
      <w:r>
        <w:rPr/>
        <w:t>menganalisis</w:t>
      </w:r>
      <w:r>
        <w:rPr>
          <w:spacing w:val="2"/>
        </w:rPr>
        <w:t> </w:t>
      </w:r>
      <w:r>
        <w:rPr/>
        <w:t>persepsi</w:t>
      </w:r>
      <w:r>
        <w:rPr>
          <w:spacing w:val="3"/>
        </w:rPr>
        <w:t> </w:t>
      </w:r>
      <w:r>
        <w:rPr/>
        <w:t>budaya</w:t>
      </w:r>
      <w:r>
        <w:rPr>
          <w:spacing w:val="2"/>
        </w:rPr>
        <w:t> </w:t>
      </w:r>
      <w:r>
        <w:rPr/>
        <w:t>keselamatan</w:t>
      </w:r>
      <w:r>
        <w:rPr>
          <w:spacing w:val="-52"/>
        </w:rPr>
        <w:t> </w:t>
      </w:r>
      <w:r>
        <w:rPr/>
        <w:t>pasien</w:t>
        <w:tab/>
        <w:t>di</w:t>
        <w:tab/>
        <w:t>lingkungan</w:t>
        <w:tab/>
        <w:t>rumah</w:t>
        <w:tab/>
      </w:r>
      <w:r>
        <w:rPr>
          <w:spacing w:val="-1"/>
        </w:rPr>
        <w:t>sakit,</w:t>
      </w:r>
    </w:p>
    <w:p>
      <w:pPr>
        <w:spacing w:after="0" w:line="360" w:lineRule="auto"/>
        <w:sectPr>
          <w:type w:val="continuous"/>
          <w:pgSz w:w="11910" w:h="16840"/>
          <w:pgMar w:top="1820" w:bottom="1200" w:left="1580" w:right="1300"/>
          <w:cols w:num="4" w:equalWidth="0">
            <w:col w:w="1036" w:space="964"/>
            <w:col w:w="872" w:space="239"/>
            <w:col w:w="994" w:space="487"/>
            <w:col w:w="4438"/>
          </w:cols>
        </w:sectPr>
      </w:pPr>
    </w:p>
    <w:p>
      <w:pPr>
        <w:tabs>
          <w:tab w:pos="4270" w:val="left" w:leader="none"/>
        </w:tabs>
        <w:spacing w:before="68"/>
        <w:ind w:left="2109" w:right="0" w:firstLine="0"/>
        <w:jc w:val="left"/>
        <w:rPr>
          <w:i/>
          <w:sz w:val="20"/>
        </w:rPr>
      </w:pPr>
      <w:r>
        <w:rPr/>
        <w:pict>
          <v:shape style="position:absolute;margin-left:89.664001pt;margin-top:16.340448pt;width:202.85pt;height:29.0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5"/>
                    <w:gridCol w:w="1664"/>
                    <w:gridCol w:w="639"/>
                    <w:gridCol w:w="521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23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6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7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Proquest</w:t>
                        </w:r>
                      </w:p>
                    </w:tc>
                    <w:tc>
                      <w:tcPr>
                        <w:tcW w:w="6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49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2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49" w:right="1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215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46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99"/>
          <w:sz w:val="20"/>
          <w:u w:val="single"/>
        </w:rPr>
        <w:t> </w:t>
      </w:r>
      <w:r>
        <w:rPr>
          <w:i/>
          <w:spacing w:val="10"/>
          <w:sz w:val="20"/>
          <w:u w:val="single"/>
        </w:rPr>
        <w:t> </w:t>
      </w:r>
      <w:r>
        <w:rPr>
          <w:i/>
          <w:sz w:val="20"/>
          <w:u w:val="single"/>
        </w:rPr>
        <w:t>Scholar</w:t>
        <w:tab/>
      </w:r>
    </w:p>
    <w:p>
      <w:pPr>
        <w:spacing w:line="360" w:lineRule="auto" w:before="975"/>
        <w:ind w:left="119" w:right="82" w:firstLine="451"/>
        <w:jc w:val="both"/>
        <w:rPr>
          <w:sz w:val="22"/>
        </w:rPr>
      </w:pP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23</w:t>
      </w:r>
      <w:r>
        <w:rPr>
          <w:spacing w:val="1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memenuhi</w:t>
      </w:r>
      <w:r>
        <w:rPr>
          <w:spacing w:val="1"/>
          <w:sz w:val="22"/>
        </w:rPr>
        <w:t> </w:t>
      </w:r>
      <w:r>
        <w:rPr>
          <w:sz w:val="22"/>
        </w:rPr>
        <w:t>kriteria</w:t>
      </w:r>
      <w:r>
        <w:rPr>
          <w:spacing w:val="1"/>
          <w:sz w:val="22"/>
        </w:rPr>
        <w:t> </w:t>
      </w:r>
      <w:r>
        <w:rPr>
          <w:sz w:val="22"/>
        </w:rPr>
        <w:t>untuk </w:t>
      </w:r>
      <w:r>
        <w:rPr>
          <w:i/>
          <w:sz w:val="22"/>
        </w:rPr>
        <w:t>literatur review </w:t>
      </w:r>
      <w:r>
        <w:rPr>
          <w:sz w:val="22"/>
        </w:rPr>
        <w:t>ini (tabel 1), didapatkan</w:t>
      </w:r>
      <w:r>
        <w:rPr>
          <w:spacing w:val="-52"/>
          <w:sz w:val="22"/>
        </w:rPr>
        <w:t> </w:t>
      </w:r>
      <w:r>
        <w:rPr>
          <w:sz w:val="22"/>
        </w:rPr>
        <w:t>hasil sebanyak 7 buah studi merupakan artikel</w:t>
      </w:r>
      <w:r>
        <w:rPr>
          <w:spacing w:val="-52"/>
          <w:sz w:val="22"/>
        </w:rPr>
        <w:t> </w:t>
      </w:r>
      <w:r>
        <w:rPr>
          <w:i/>
          <w:sz w:val="22"/>
        </w:rPr>
        <w:t>review,</w:t>
      </w:r>
      <w:r>
        <w:rPr>
          <w:i/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buah</w:t>
      </w:r>
      <w:r>
        <w:rPr>
          <w:spacing w:val="1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i/>
          <w:sz w:val="22"/>
        </w:rPr>
        <w:t>cross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sectional design, 2 </w:t>
      </w:r>
      <w:r>
        <w:rPr>
          <w:sz w:val="22"/>
        </w:rPr>
        <w:t>buah studi menggunakan</w:t>
      </w:r>
      <w:r>
        <w:rPr>
          <w:spacing w:val="1"/>
          <w:sz w:val="22"/>
        </w:rPr>
        <w:t> </w:t>
      </w:r>
      <w:r>
        <w:rPr>
          <w:sz w:val="22"/>
        </w:rPr>
        <w:t>q</w:t>
      </w:r>
      <w:r>
        <w:rPr>
          <w:i/>
          <w:sz w:val="22"/>
        </w:rPr>
        <w:t>ualitative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design</w:t>
      </w:r>
      <w:r>
        <w:rPr>
          <w:i/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satu</w:t>
      </w:r>
      <w:r>
        <w:rPr>
          <w:spacing w:val="56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29"/>
          <w:sz w:val="22"/>
        </w:rPr>
        <w:t> </w:t>
      </w:r>
      <w:r>
        <w:rPr>
          <w:sz w:val="22"/>
        </w:rPr>
        <w:t>desain</w:t>
      </w:r>
      <w:r>
        <w:rPr>
          <w:spacing w:val="29"/>
          <w:sz w:val="22"/>
        </w:rPr>
        <w:t> </w:t>
      </w:r>
      <w:r>
        <w:rPr>
          <w:sz w:val="22"/>
        </w:rPr>
        <w:t>penelitian</w:t>
      </w:r>
      <w:r>
        <w:rPr>
          <w:spacing w:val="29"/>
          <w:sz w:val="22"/>
        </w:rPr>
        <w:t> </w:t>
      </w:r>
      <w:r>
        <w:rPr>
          <w:sz w:val="22"/>
        </w:rPr>
        <w:t>kualitatif.</w:t>
      </w:r>
    </w:p>
    <w:p>
      <w:pPr>
        <w:pStyle w:val="BodyText"/>
        <w:spacing w:line="360" w:lineRule="auto"/>
        <w:ind w:left="119" w:right="105"/>
        <w:jc w:val="both"/>
      </w:pPr>
      <w:r>
        <w:rPr/>
        <w:br w:type="column"/>
      </w:r>
      <w:r>
        <w:rPr/>
        <w:t>menentukan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tersedia,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kritis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-52"/>
        </w:rPr>
        <w:t> </w:t>
      </w:r>
      <w:r>
        <w:rPr/>
        <w:t>pasien. Hasil temuan, mengungkapkan bahwa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-52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dampak signifikan terhadap 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pelaporan kesalahan</w:t>
      </w:r>
      <w:r>
        <w:rPr>
          <w:spacing w:val="1"/>
        </w:rPr>
        <w:t> </w:t>
      </w:r>
      <w:r>
        <w:rPr/>
        <w:t>dan</w:t>
      </w:r>
      <w:r>
        <w:rPr>
          <w:spacing w:val="44"/>
        </w:rPr>
        <w:t> </w:t>
      </w:r>
      <w:r>
        <w:rPr/>
        <w:t>kesadaran</w:t>
      </w:r>
      <w:r>
        <w:rPr>
          <w:spacing w:val="44"/>
        </w:rPr>
        <w:t> </w:t>
      </w:r>
      <w:r>
        <w:rPr/>
        <w:t>keselamatan,</w:t>
      </w:r>
      <w:r>
        <w:rPr>
          <w:spacing w:val="44"/>
        </w:rPr>
        <w:t> </w:t>
      </w:r>
      <w:r>
        <w:rPr/>
        <w:t>gender</w:t>
      </w:r>
      <w:r>
        <w:rPr>
          <w:spacing w:val="45"/>
        </w:rPr>
        <w:t> </w:t>
      </w:r>
      <w:r>
        <w:rPr/>
        <w:t>dan</w:t>
      </w:r>
    </w:p>
    <w:p>
      <w:pPr>
        <w:spacing w:after="0" w:line="360" w:lineRule="auto"/>
        <w:jc w:val="both"/>
        <w:sectPr>
          <w:type w:val="continuous"/>
          <w:pgSz w:w="11910" w:h="16840"/>
          <w:pgMar w:top="1820" w:bottom="1200" w:left="1580" w:right="1300"/>
          <w:cols w:num="2" w:equalWidth="0">
            <w:col w:w="4311" w:space="382"/>
            <w:col w:w="433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pStyle w:val="BodyText"/>
        <w:spacing w:line="360" w:lineRule="auto" w:before="92"/>
        <w:ind w:left="119" w:right="38"/>
        <w:jc w:val="both"/>
      </w:pPr>
      <w:r>
        <w:rPr/>
        <w:t>demografi,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kepegawaian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yang perlu</w:t>
      </w:r>
      <w:r>
        <w:rPr>
          <w:spacing w:val="1"/>
        </w:rPr>
        <w:t> </w:t>
      </w:r>
      <w:r>
        <w:rPr/>
        <w:t>dipertimbangkan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-1"/>
        </w:rPr>
        <w:t> </w:t>
      </w:r>
      <w:r>
        <w:rPr/>
        <w:t>pasien.</w:t>
      </w:r>
    </w:p>
    <w:p>
      <w:pPr>
        <w:pStyle w:val="BodyText"/>
        <w:spacing w:line="360" w:lineRule="auto" w:before="1"/>
        <w:ind w:left="119" w:right="38" w:firstLine="719"/>
        <w:jc w:val="both"/>
      </w:pPr>
      <w:r>
        <w:rPr/>
        <w:t>Meningkatkan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(rumah</w:t>
      </w:r>
      <w:r>
        <w:rPr>
          <w:spacing w:val="1"/>
        </w:rPr>
        <w:t> </w:t>
      </w:r>
      <w:r>
        <w:rPr/>
        <w:t>sakit)</w:t>
      </w:r>
      <w:r>
        <w:rPr>
          <w:spacing w:val="1"/>
        </w:rPr>
        <w:t> </w:t>
      </w:r>
      <w:r>
        <w:rPr/>
        <w:t>memainkan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kunci dalam meningkatkan kualitas, efisiensi,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secara</w:t>
      </w:r>
      <w:r>
        <w:rPr>
          <w:spacing w:val="-52"/>
        </w:rPr>
        <w:t> </w:t>
      </w:r>
      <w:r>
        <w:rPr/>
        <w:t>keseluruhan. Azyabi mengungkapkan bahwa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-52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dampak signifikan terhadap budaya</w:t>
      </w:r>
      <w:r>
        <w:rPr>
          <w:spacing w:val="1"/>
        </w:rPr>
        <w:t> </w:t>
      </w:r>
      <w:r>
        <w:rPr/>
        <w:t>keselamatan pasien. Selain itu, digambarkan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keselamatan, gender dan demografi, pekerjaan</w:t>
      </w:r>
      <w:r>
        <w:rPr>
          <w:spacing w:val="-52"/>
        </w:rPr>
        <w:t> </w:t>
      </w:r>
      <w:r>
        <w:rPr/>
        <w:t>pengalaman,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kepegawaian</w:t>
      </w:r>
      <w:r>
        <w:rPr>
          <w:spacing w:val="1"/>
        </w:rPr>
        <w:t> </w:t>
      </w:r>
      <w:r>
        <w:rPr/>
        <w:t>merupakan</w:t>
      </w:r>
      <w:r>
        <w:rPr>
          <w:spacing w:val="-52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dipertimbangkan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untuk</w:t>
      </w:r>
      <w:r>
        <w:rPr>
          <w:spacing w:val="-52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1"/>
        </w:rPr>
        <w:t> </w:t>
      </w:r>
      <w:r>
        <w:rPr/>
        <w:t>(Azyabi, 2021).</w:t>
      </w:r>
    </w:p>
    <w:p>
      <w:pPr>
        <w:pStyle w:val="BodyText"/>
        <w:spacing w:line="360" w:lineRule="auto" w:before="1"/>
        <w:ind w:left="119" w:right="38" w:firstLine="587"/>
        <w:jc w:val="both"/>
      </w:pPr>
      <w:r>
        <w:rPr/>
        <w:t>Meningkatkan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pemangku</w:t>
      </w:r>
      <w:r>
        <w:rPr>
          <w:spacing w:val="-52"/>
        </w:rPr>
        <w:t> </w:t>
      </w:r>
      <w:r>
        <w:rPr/>
        <w:t>kepentingan,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pembuat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penyedia layanan kesehatan dan mereka yang</w:t>
      </w:r>
      <w:r>
        <w:rPr>
          <w:spacing w:val="1"/>
        </w:rPr>
        <w:t> </w:t>
      </w:r>
      <w:r>
        <w:rPr/>
        <w:t>bertanggung jawab atas pendidikan kesehatan.</w:t>
      </w:r>
      <w:r>
        <w:rPr>
          <w:spacing w:val="-52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pembuat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perlu</w:t>
      </w:r>
      <w:r>
        <w:rPr>
          <w:spacing w:val="-52"/>
        </w:rPr>
        <w:t> </w:t>
      </w:r>
      <w:r>
        <w:rPr/>
        <w:t>untuk memastikan bahwa undang-undang dan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diperkenalkan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mendorong</w:t>
      </w:r>
      <w:r>
        <w:rPr>
          <w:spacing w:val="-52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untuk</w:t>
      </w:r>
      <w:r>
        <w:rPr>
          <w:spacing w:val="56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terhadap</w:t>
      </w:r>
      <w:r>
        <w:rPr>
          <w:spacing w:val="50"/>
        </w:rPr>
        <w:t> </w:t>
      </w:r>
      <w:r>
        <w:rPr/>
        <w:t>pasien</w:t>
      </w:r>
      <w:r>
        <w:rPr>
          <w:spacing w:val="51"/>
        </w:rPr>
        <w:t> </w:t>
      </w:r>
      <w:r>
        <w:rPr/>
        <w:t>dan</w:t>
      </w:r>
      <w:r>
        <w:rPr>
          <w:spacing w:val="50"/>
        </w:rPr>
        <w:t> </w:t>
      </w:r>
      <w:r>
        <w:rPr/>
        <w:t>membantu</w:t>
      </w:r>
      <w:r>
        <w:rPr>
          <w:spacing w:val="50"/>
        </w:rPr>
        <w:t> </w:t>
      </w:r>
      <w:r>
        <w:rPr/>
        <w:t>organisasi</w:t>
      </w:r>
    </w:p>
    <w:p>
      <w:pPr>
        <w:pStyle w:val="BodyText"/>
        <w:spacing w:line="360" w:lineRule="auto" w:before="92"/>
        <w:ind w:left="119" w:right="108"/>
        <w:jc w:val="both"/>
      </w:pPr>
      <w:r>
        <w:rPr/>
        <w:br w:type="column"/>
      </w:r>
      <w:r>
        <w:rPr/>
        <w:t>kesehatan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mereka.</w:t>
      </w:r>
      <w:r>
        <w:rPr>
          <w:spacing w:val="1"/>
        </w:rPr>
        <w:t> </w:t>
      </w:r>
      <w:r>
        <w:rPr/>
        <w:t>(Elmontsri,</w:t>
      </w:r>
      <w:r>
        <w:rPr>
          <w:spacing w:val="-1"/>
        </w:rPr>
        <w:t> </w:t>
      </w:r>
      <w:r>
        <w:rPr/>
        <w:t>dkk, 2016).</w:t>
      </w:r>
    </w:p>
    <w:p>
      <w:pPr>
        <w:pStyle w:val="BodyText"/>
        <w:tabs>
          <w:tab w:pos="1218" w:val="left" w:leader="none"/>
          <w:tab w:pos="2971" w:val="left" w:leader="none"/>
        </w:tabs>
        <w:spacing w:line="360" w:lineRule="auto"/>
        <w:ind w:left="119" w:right="105"/>
        <w:jc w:val="both"/>
      </w:pPr>
      <w:r>
        <w:rPr/>
        <w:t>Penilaian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dalam</w:t>
      </w:r>
      <w:r>
        <w:rPr>
          <w:spacing w:val="-52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diperlukan,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 penting, lakukan perubahan 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penilaian-penilaian.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umpan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yang</w:t>
      </w:r>
      <w:r>
        <w:rPr>
          <w:spacing w:val="-52"/>
        </w:rPr>
        <w:t> </w:t>
      </w:r>
      <w:r>
        <w:rPr/>
        <w:t>dimodifikasi diperlukan untuk konteks ketika</w:t>
      </w:r>
      <w:r>
        <w:rPr>
          <w:spacing w:val="1"/>
        </w:rPr>
        <w:t> </w:t>
      </w:r>
      <w:r>
        <w:rPr/>
        <w:t>merancang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budaya keselamatan di 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(Zhong,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melibatkan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tim,</w:t>
      </w:r>
      <w:r>
        <w:rPr>
          <w:spacing w:val="1"/>
        </w:rPr>
        <w:t> </w:t>
      </w:r>
      <w:r>
        <w:rPr/>
        <w:t>dukungan,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tindakan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fokusnya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pada</w:t>
        <w:tab/>
        <w:t>peningkatan</w:t>
        <w:tab/>
        <w:t>berkelanjutan,</w:t>
      </w:r>
      <w:r>
        <w:rPr>
          <w:spacing w:val="-53"/>
        </w:rPr>
        <w:t> </w:t>
      </w:r>
      <w:r>
        <w:rPr/>
        <w:t>pembelajaran,</w:t>
      </w:r>
      <w:r>
        <w:rPr>
          <w:spacing w:val="1"/>
        </w:rPr>
        <w:t> </w:t>
      </w:r>
      <w:r>
        <w:rPr/>
        <w:t>pelatihan,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1"/>
        </w:rPr>
        <w:t> </w:t>
      </w:r>
      <w:r>
        <w:rPr/>
        <w:t>(Torrente, 2021).</w:t>
      </w:r>
    </w:p>
    <w:p>
      <w:pPr>
        <w:pStyle w:val="BodyText"/>
        <w:tabs>
          <w:tab w:pos="1844" w:val="left" w:leader="none"/>
          <w:tab w:pos="3014" w:val="left" w:leader="none"/>
        </w:tabs>
        <w:spacing w:line="360" w:lineRule="auto" w:before="2"/>
        <w:ind w:left="119" w:right="107" w:firstLine="991"/>
        <w:jc w:val="both"/>
      </w:pPr>
      <w:r>
        <w:rPr/>
        <w:t>Beberapa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rumuskan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  <w:tab/>
        <w:t>dalam</w:t>
        <w:tab/>
      </w:r>
      <w:r>
        <w:rPr>
          <w:spacing w:val="-1"/>
        </w:rPr>
        <w:t>kontribusinya</w:t>
      </w:r>
      <w:r>
        <w:rPr>
          <w:spacing w:val="-53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adalah;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0" w:after="0"/>
        <w:ind w:left="546" w:right="103" w:hanging="360"/>
        <w:jc w:val="both"/>
        <w:rPr>
          <w:sz w:val="22"/>
        </w:rPr>
      </w:pPr>
      <w:r>
        <w:rPr>
          <w:sz w:val="22"/>
        </w:rPr>
        <w:t>Beberapa</w:t>
      </w:r>
      <w:r>
        <w:rPr>
          <w:spacing w:val="1"/>
          <w:sz w:val="22"/>
        </w:rPr>
        <w:t> </w:t>
      </w:r>
      <w:r>
        <w:rPr>
          <w:sz w:val="22"/>
        </w:rPr>
        <w:t>dimensi</w:t>
      </w:r>
      <w:r>
        <w:rPr>
          <w:spacing w:val="1"/>
          <w:sz w:val="22"/>
        </w:rPr>
        <w:t> </w:t>
      </w:r>
      <w:r>
        <w:rPr>
          <w:sz w:val="22"/>
        </w:rPr>
        <w:t>utama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menjalankan</w:t>
      </w:r>
      <w:r>
        <w:rPr>
          <w:spacing w:val="1"/>
          <w:sz w:val="22"/>
        </w:rPr>
        <w:t> </w:t>
      </w:r>
      <w:r>
        <w:rPr>
          <w:sz w:val="22"/>
        </w:rPr>
        <w:t>manajemen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-52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diantaranya</w:t>
      </w:r>
      <w:r>
        <w:rPr>
          <w:spacing w:val="-52"/>
          <w:sz w:val="22"/>
        </w:rPr>
        <w:t> </w:t>
      </w:r>
      <w:r>
        <w:rPr>
          <w:sz w:val="22"/>
        </w:rPr>
        <w:t>mengembangkan</w:t>
      </w:r>
      <w:r>
        <w:rPr>
          <w:spacing w:val="1"/>
          <w:sz w:val="22"/>
        </w:rPr>
        <w:t> </w:t>
      </w:r>
      <w:r>
        <w:rPr>
          <w:sz w:val="22"/>
        </w:rPr>
        <w:t>kerja</w:t>
      </w:r>
      <w:r>
        <w:rPr>
          <w:spacing w:val="1"/>
          <w:sz w:val="22"/>
        </w:rPr>
        <w:t> </w:t>
      </w:r>
      <w:r>
        <w:rPr>
          <w:sz w:val="22"/>
        </w:rPr>
        <w:t>tim</w:t>
      </w:r>
      <w:r>
        <w:rPr>
          <w:spacing w:val="56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organisasi,</w:t>
      </w:r>
      <w:r>
        <w:rPr>
          <w:spacing w:val="1"/>
          <w:sz w:val="22"/>
        </w:rPr>
        <w:t> </w:t>
      </w:r>
      <w:r>
        <w:rPr>
          <w:sz w:val="22"/>
        </w:rPr>
        <w:t>harapan</w:t>
      </w:r>
      <w:r>
        <w:rPr>
          <w:spacing w:val="1"/>
          <w:sz w:val="22"/>
        </w:rPr>
        <w:t> </w:t>
      </w:r>
      <w:r>
        <w:rPr>
          <w:sz w:val="22"/>
        </w:rPr>
        <w:t>supervisor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-52"/>
          <w:sz w:val="22"/>
        </w:rPr>
        <w:t> </w:t>
      </w:r>
      <w:r>
        <w:rPr>
          <w:sz w:val="22"/>
        </w:rPr>
        <w:t>perilaku</w:t>
      </w:r>
      <w:r>
        <w:rPr>
          <w:spacing w:val="1"/>
          <w:sz w:val="22"/>
        </w:rPr>
        <w:t> </w:t>
      </w:r>
      <w:r>
        <w:rPr>
          <w:sz w:val="22"/>
        </w:rPr>
        <w:t>pembelajaran</w:t>
      </w:r>
      <w:r>
        <w:rPr>
          <w:spacing w:val="1"/>
          <w:sz w:val="22"/>
        </w:rPr>
        <w:t> </w:t>
      </w:r>
      <w:r>
        <w:rPr>
          <w:sz w:val="22"/>
        </w:rPr>
        <w:t>bagi</w:t>
      </w:r>
      <w:r>
        <w:rPr>
          <w:spacing w:val="1"/>
          <w:sz w:val="22"/>
        </w:rPr>
        <w:t> </w:t>
      </w:r>
      <w:r>
        <w:rPr>
          <w:sz w:val="22"/>
        </w:rPr>
        <w:t>staf</w:t>
      </w:r>
      <w:r>
        <w:rPr>
          <w:spacing w:val="1"/>
          <w:sz w:val="22"/>
        </w:rPr>
        <w:t> </w:t>
      </w:r>
      <w:r>
        <w:rPr>
          <w:sz w:val="22"/>
        </w:rPr>
        <w:t>rumah</w:t>
      </w:r>
      <w:r>
        <w:rPr>
          <w:spacing w:val="1"/>
          <w:sz w:val="22"/>
        </w:rPr>
        <w:t> </w:t>
      </w:r>
      <w:r>
        <w:rPr>
          <w:sz w:val="22"/>
        </w:rPr>
        <w:t>sakit. Beberapa dimensi tambahan yang</w:t>
      </w:r>
      <w:r>
        <w:rPr>
          <w:spacing w:val="1"/>
          <w:sz w:val="22"/>
        </w:rPr>
        <w:t> </w:t>
      </w:r>
      <w:r>
        <w:rPr>
          <w:sz w:val="22"/>
        </w:rPr>
        <w:t>menunjang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manajemen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49"/>
          <w:sz w:val="22"/>
        </w:rPr>
        <w:t> </w:t>
      </w:r>
      <w:r>
        <w:rPr>
          <w:sz w:val="22"/>
        </w:rPr>
        <w:t>keselamatan</w:t>
      </w:r>
      <w:r>
        <w:rPr>
          <w:spacing w:val="49"/>
          <w:sz w:val="22"/>
        </w:rPr>
        <w:t> </w:t>
      </w:r>
      <w:r>
        <w:rPr>
          <w:sz w:val="22"/>
        </w:rPr>
        <w:t>yaitu</w:t>
      </w:r>
      <w:r>
        <w:rPr>
          <w:spacing w:val="48"/>
          <w:sz w:val="22"/>
        </w:rPr>
        <w:t> </w:t>
      </w:r>
      <w:r>
        <w:rPr>
          <w:sz w:val="22"/>
        </w:rPr>
        <w:t>pelaporan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10" w:h="16840"/>
          <w:pgMar w:top="1820" w:bottom="1200" w:left="1580" w:right="1300"/>
          <w:cols w:num="2" w:equalWidth="0">
            <w:col w:w="4268" w:space="425"/>
            <w:col w:w="433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pStyle w:val="BodyText"/>
        <w:spacing w:line="360" w:lineRule="auto" w:before="92"/>
        <w:ind w:left="546" w:right="45"/>
        <w:jc w:val="both"/>
      </w:pPr>
      <w:r>
        <w:rPr/>
        <w:t>kesalahan, kesadaran keselamatan, jenis</w:t>
      </w:r>
      <w:r>
        <w:rPr>
          <w:spacing w:val="1"/>
        </w:rPr>
        <w:t> </w:t>
      </w:r>
      <w:r>
        <w:rPr/>
        <w:t>kelamin, pengalaman bekerja dan jumlah</w:t>
      </w:r>
      <w:r>
        <w:rPr>
          <w:spacing w:val="1"/>
        </w:rPr>
        <w:t> </w:t>
      </w:r>
      <w:r>
        <w:rPr/>
        <w:t>pegawai.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1" w:after="0"/>
        <w:ind w:left="546" w:right="44" w:hanging="360"/>
        <w:jc w:val="both"/>
        <w:rPr>
          <w:sz w:val="22"/>
        </w:rPr>
      </w:pPr>
      <w:r>
        <w:rPr>
          <w:sz w:val="22"/>
        </w:rPr>
        <w:t>Guna</w:t>
      </w:r>
      <w:r>
        <w:rPr>
          <w:spacing w:val="1"/>
          <w:sz w:val="22"/>
        </w:rPr>
        <w:t> </w:t>
      </w:r>
      <w:r>
        <w:rPr>
          <w:sz w:val="22"/>
        </w:rPr>
        <w:t>menjamin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 pasien dengan baik di suatu</w:t>
      </w:r>
      <w:r>
        <w:rPr>
          <w:spacing w:val="1"/>
          <w:sz w:val="22"/>
        </w:rPr>
        <w:t> </w:t>
      </w:r>
      <w:r>
        <w:rPr>
          <w:sz w:val="22"/>
        </w:rPr>
        <w:t>rumah</w:t>
      </w:r>
      <w:r>
        <w:rPr>
          <w:spacing w:val="1"/>
          <w:sz w:val="22"/>
        </w:rPr>
        <w:t> </w:t>
      </w:r>
      <w:r>
        <w:rPr>
          <w:sz w:val="22"/>
        </w:rPr>
        <w:t>sakit,</w:t>
      </w:r>
      <w:r>
        <w:rPr>
          <w:spacing w:val="1"/>
          <w:sz w:val="22"/>
        </w:rPr>
        <w:t> </w:t>
      </w:r>
      <w:r>
        <w:rPr>
          <w:sz w:val="22"/>
        </w:rPr>
        <w:t>perlu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lakukan</w:t>
      </w:r>
      <w:r>
        <w:rPr>
          <w:spacing w:val="1"/>
          <w:sz w:val="22"/>
        </w:rPr>
        <w:t> </w:t>
      </w:r>
      <w:r>
        <w:rPr>
          <w:sz w:val="22"/>
        </w:rPr>
        <w:t>survei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56"/>
          <w:sz w:val="22"/>
        </w:rPr>
        <w:t> </w:t>
      </w:r>
      <w:r>
        <w:rPr>
          <w:sz w:val="22"/>
        </w:rPr>
        <w:t>secara</w:t>
      </w:r>
      <w:r>
        <w:rPr>
          <w:spacing w:val="-52"/>
          <w:sz w:val="22"/>
        </w:rPr>
        <w:t> </w:t>
      </w:r>
      <w:r>
        <w:rPr>
          <w:sz w:val="22"/>
        </w:rPr>
        <w:t>berkala</w:t>
      </w:r>
      <w:r>
        <w:rPr>
          <w:spacing w:val="-3"/>
          <w:sz w:val="22"/>
        </w:rPr>
        <w:t> </w:t>
      </w:r>
      <w:r>
        <w:rPr>
          <w:sz w:val="22"/>
        </w:rPr>
        <w:t>setiap dua</w:t>
      </w:r>
      <w:r>
        <w:rPr>
          <w:spacing w:val="-3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tiga tahun</w:t>
      </w:r>
      <w:r>
        <w:rPr>
          <w:spacing w:val="-3"/>
          <w:sz w:val="22"/>
        </w:rPr>
        <w:t> </w:t>
      </w:r>
      <w:r>
        <w:rPr>
          <w:sz w:val="22"/>
        </w:rPr>
        <w:t>sekali.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  <w:tab w:pos="2391" w:val="left" w:leader="none"/>
        </w:tabs>
        <w:spacing w:line="360" w:lineRule="auto" w:before="0" w:after="0"/>
        <w:ind w:left="546" w:right="38" w:hanging="360"/>
        <w:jc w:val="both"/>
        <w:rPr>
          <w:sz w:val="22"/>
        </w:rPr>
      </w:pPr>
      <w:r>
        <w:rPr>
          <w:sz w:val="22"/>
        </w:rPr>
        <w:t>Negera</w:t>
      </w:r>
      <w:r>
        <w:rPr>
          <w:spacing w:val="1"/>
          <w:sz w:val="22"/>
        </w:rPr>
        <w:t> </w:t>
      </w:r>
      <w:r>
        <w:rPr>
          <w:sz w:val="22"/>
        </w:rPr>
        <w:t>mempunyai</w:t>
      </w:r>
      <w:r>
        <w:rPr>
          <w:spacing w:val="1"/>
          <w:sz w:val="22"/>
        </w:rPr>
        <w:t> </w:t>
      </w:r>
      <w:r>
        <w:rPr>
          <w:sz w:val="22"/>
        </w:rPr>
        <w:t>peran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manajemen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pasien,</w:t>
      </w:r>
      <w:r>
        <w:rPr>
          <w:spacing w:val="1"/>
          <w:sz w:val="22"/>
        </w:rPr>
        <w:t> </w:t>
      </w:r>
      <w:r>
        <w:rPr>
          <w:sz w:val="22"/>
        </w:rPr>
        <w:t>yaitu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menetapkan</w:t>
        <w:tab/>
        <w:t>instrumen-instrumen</w:t>
      </w:r>
      <w:r>
        <w:rPr>
          <w:spacing w:val="-53"/>
          <w:sz w:val="22"/>
        </w:rPr>
        <w:t> </w:t>
      </w:r>
      <w:r>
        <w:rPr>
          <w:sz w:val="22"/>
        </w:rPr>
        <w:t>penilaian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pasien,</w:t>
      </w:r>
      <w:r>
        <w:rPr>
          <w:spacing w:val="-52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instrumen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mengacu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56"/>
          <w:sz w:val="22"/>
        </w:rPr>
        <w:t> </w:t>
      </w:r>
      <w:r>
        <w:rPr>
          <w:sz w:val="22"/>
        </w:rPr>
        <w:t>instrumen</w:t>
      </w:r>
      <w:r>
        <w:rPr>
          <w:spacing w:val="-52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sudah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gunakan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internasional</w:t>
      </w:r>
      <w:r>
        <w:rPr>
          <w:spacing w:val="1"/>
          <w:sz w:val="22"/>
        </w:rPr>
        <w:t> </w:t>
      </w:r>
      <w:r>
        <w:rPr>
          <w:sz w:val="22"/>
        </w:rPr>
        <w:t>(misal</w:t>
      </w:r>
      <w:r>
        <w:rPr>
          <w:spacing w:val="1"/>
          <w:sz w:val="22"/>
        </w:rPr>
        <w:t> </w:t>
      </w:r>
      <w:r>
        <w:rPr>
          <w:sz w:val="22"/>
        </w:rPr>
        <w:t>instrumen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 pasien yang di kembangkan</w:t>
      </w:r>
      <w:r>
        <w:rPr>
          <w:spacing w:val="1"/>
          <w:sz w:val="22"/>
        </w:rPr>
        <w:t> </w:t>
      </w:r>
      <w:r>
        <w:rPr>
          <w:sz w:val="22"/>
        </w:rPr>
        <w:t>oleh AHRQ (HSOPSC)),</w:t>
      </w:r>
      <w:r>
        <w:rPr>
          <w:spacing w:val="1"/>
          <w:sz w:val="22"/>
        </w:rPr>
        <w:t> </w:t>
      </w:r>
      <w:r>
        <w:rPr>
          <w:sz w:val="22"/>
        </w:rPr>
        <w:t>serta aturan-</w:t>
      </w:r>
      <w:r>
        <w:rPr>
          <w:spacing w:val="1"/>
          <w:sz w:val="22"/>
        </w:rPr>
        <w:t> </w:t>
      </w:r>
      <w:r>
        <w:rPr>
          <w:sz w:val="22"/>
        </w:rPr>
        <w:t>aturan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-52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mampu</w:t>
      </w:r>
      <w:r>
        <w:rPr>
          <w:spacing w:val="1"/>
          <w:sz w:val="22"/>
        </w:rPr>
        <w:t> </w:t>
      </w:r>
      <w:r>
        <w:rPr>
          <w:sz w:val="22"/>
        </w:rPr>
        <w:t>mendorong</w:t>
      </w:r>
      <w:r>
        <w:rPr>
          <w:spacing w:val="-52"/>
          <w:sz w:val="22"/>
        </w:rPr>
        <w:t> </w:t>
      </w:r>
      <w:r>
        <w:rPr>
          <w:sz w:val="22"/>
        </w:rPr>
        <w:t>pelaksanaan budaya keselamatan pasien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adil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mengedepankan</w:t>
      </w:r>
      <w:r>
        <w:rPr>
          <w:spacing w:val="1"/>
          <w:sz w:val="22"/>
        </w:rPr>
        <w:t> </w:t>
      </w:r>
      <w:r>
        <w:rPr>
          <w:sz w:val="22"/>
        </w:rPr>
        <w:t>respon</w:t>
      </w:r>
      <w:r>
        <w:rPr>
          <w:spacing w:val="-5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hukuman terhadap kesalahan.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0" w:after="0"/>
        <w:ind w:left="546" w:right="44" w:hanging="360"/>
        <w:jc w:val="both"/>
        <w:rPr>
          <w:sz w:val="22"/>
        </w:rPr>
      </w:pPr>
      <w:r>
        <w:rPr>
          <w:sz w:val="22"/>
        </w:rPr>
        <w:t>Manajemen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-52"/>
          <w:sz w:val="22"/>
        </w:rPr>
        <w:t> </w:t>
      </w:r>
      <w:r>
        <w:rPr>
          <w:sz w:val="22"/>
        </w:rPr>
        <w:t>dapat berjalan dengan lebih baik, apabila</w:t>
      </w:r>
      <w:r>
        <w:rPr>
          <w:spacing w:val="1"/>
          <w:sz w:val="22"/>
        </w:rPr>
        <w:t> </w:t>
      </w:r>
      <w:r>
        <w:rPr>
          <w:sz w:val="22"/>
        </w:rPr>
        <w:t>dalam pelaksanaannya melibatkan semua</w:t>
      </w:r>
      <w:r>
        <w:rPr>
          <w:spacing w:val="-52"/>
          <w:sz w:val="22"/>
        </w:rPr>
        <w:t> </w:t>
      </w:r>
      <w:r>
        <w:rPr>
          <w:sz w:val="22"/>
        </w:rPr>
        <w:t>pihak,</w:t>
      </w:r>
      <w:r>
        <w:rPr>
          <w:spacing w:val="1"/>
          <w:sz w:val="22"/>
        </w:rPr>
        <w:t> </w:t>
      </w:r>
      <w:r>
        <w:rPr>
          <w:sz w:val="22"/>
        </w:rPr>
        <w:t>meliputi</w:t>
      </w:r>
      <w:r>
        <w:rPr>
          <w:spacing w:val="1"/>
          <w:sz w:val="22"/>
        </w:rPr>
        <w:t> </w:t>
      </w:r>
      <w:r>
        <w:rPr>
          <w:sz w:val="22"/>
        </w:rPr>
        <w:t>pembuat</w:t>
      </w:r>
      <w:r>
        <w:rPr>
          <w:spacing w:val="1"/>
          <w:sz w:val="22"/>
        </w:rPr>
        <w:t> </w:t>
      </w:r>
      <w:r>
        <w:rPr>
          <w:sz w:val="22"/>
        </w:rPr>
        <w:t>kebijakan,</w:t>
      </w:r>
      <w:r>
        <w:rPr>
          <w:spacing w:val="1"/>
          <w:sz w:val="22"/>
        </w:rPr>
        <w:t> </w:t>
      </w:r>
      <w:r>
        <w:rPr>
          <w:sz w:val="22"/>
        </w:rPr>
        <w:t>tempat</w:t>
      </w:r>
      <w:r>
        <w:rPr>
          <w:spacing w:val="1"/>
          <w:sz w:val="22"/>
        </w:rPr>
        <w:t> </w:t>
      </w:r>
      <w:r>
        <w:rPr>
          <w:sz w:val="22"/>
        </w:rPr>
        <w:t>layanan</w:t>
      </w:r>
      <w:r>
        <w:rPr>
          <w:spacing w:val="1"/>
          <w:sz w:val="22"/>
        </w:rPr>
        <w:t> </w:t>
      </w:r>
      <w:r>
        <w:rPr>
          <w:sz w:val="22"/>
        </w:rPr>
        <w:t>kesehatan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dunia</w:t>
      </w:r>
      <w:r>
        <w:rPr>
          <w:spacing w:val="1"/>
          <w:sz w:val="22"/>
        </w:rPr>
        <w:t> </w:t>
      </w:r>
      <w:r>
        <w:rPr>
          <w:sz w:val="22"/>
        </w:rPr>
        <w:t>pendidikan.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360" w:lineRule="auto" w:before="2" w:after="0"/>
        <w:ind w:left="546" w:right="44" w:hanging="360"/>
        <w:jc w:val="both"/>
        <w:rPr>
          <w:sz w:val="22"/>
        </w:rPr>
      </w:pP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dijadikan</w:t>
      </w:r>
      <w:r>
        <w:rPr>
          <w:spacing w:val="1"/>
          <w:sz w:val="22"/>
        </w:rPr>
        <w:t> </w:t>
      </w:r>
      <w:r>
        <w:rPr>
          <w:sz w:val="22"/>
        </w:rPr>
        <w:t>penilaian bagi rumah sakit tentang mutu</w:t>
      </w:r>
      <w:r>
        <w:rPr>
          <w:spacing w:val="1"/>
          <w:sz w:val="22"/>
        </w:rPr>
        <w:t> </w:t>
      </w:r>
      <w:r>
        <w:rPr>
          <w:sz w:val="22"/>
        </w:rPr>
        <w:t>pelayanan.</w:t>
      </w:r>
      <w:r>
        <w:rPr>
          <w:spacing w:val="7"/>
          <w:sz w:val="22"/>
        </w:rPr>
        <w:t> </w:t>
      </w:r>
      <w:r>
        <w:rPr>
          <w:sz w:val="22"/>
        </w:rPr>
        <w:t>Dari</w:t>
      </w:r>
      <w:r>
        <w:rPr>
          <w:spacing w:val="7"/>
          <w:sz w:val="22"/>
        </w:rPr>
        <w:t> </w:t>
      </w:r>
      <w:r>
        <w:rPr>
          <w:sz w:val="22"/>
        </w:rPr>
        <w:t>hasil</w:t>
      </w:r>
      <w:r>
        <w:rPr>
          <w:spacing w:val="7"/>
          <w:sz w:val="22"/>
        </w:rPr>
        <w:t> </w:t>
      </w:r>
      <w:r>
        <w:rPr>
          <w:sz w:val="22"/>
        </w:rPr>
        <w:t>ini</w:t>
      </w:r>
      <w:r>
        <w:rPr>
          <w:spacing w:val="8"/>
          <w:sz w:val="22"/>
        </w:rPr>
        <w:t> </w:t>
      </w:r>
      <w:r>
        <w:rPr>
          <w:sz w:val="22"/>
        </w:rPr>
        <w:t>berguna</w:t>
      </w:r>
      <w:r>
        <w:rPr>
          <w:spacing w:val="8"/>
          <w:sz w:val="22"/>
        </w:rPr>
        <w:t> </w:t>
      </w:r>
      <w:r>
        <w:rPr>
          <w:sz w:val="22"/>
        </w:rPr>
        <w:t>sebagai</w:t>
      </w:r>
    </w:p>
    <w:p>
      <w:pPr>
        <w:pStyle w:val="BodyText"/>
        <w:spacing w:line="360" w:lineRule="auto" w:before="92"/>
        <w:ind w:left="614"/>
      </w:pPr>
      <w:r>
        <w:rPr/>
        <w:br w:type="column"/>
      </w:r>
      <w:r>
        <w:rPr/>
        <w:t>umpan</w:t>
      </w:r>
      <w:r>
        <w:rPr>
          <w:spacing w:val="17"/>
        </w:rPr>
        <w:t> </w:t>
      </w:r>
      <w:r>
        <w:rPr/>
        <w:t>balik</w:t>
      </w:r>
      <w:r>
        <w:rPr>
          <w:spacing w:val="16"/>
        </w:rPr>
        <w:t> </w:t>
      </w:r>
      <w:r>
        <w:rPr/>
        <w:t>untuk</w:t>
      </w:r>
      <w:r>
        <w:rPr>
          <w:spacing w:val="16"/>
        </w:rPr>
        <w:t> </w:t>
      </w:r>
      <w:r>
        <w:rPr/>
        <w:t>melakukan</w:t>
      </w:r>
      <w:r>
        <w:rPr>
          <w:spacing w:val="18"/>
        </w:rPr>
        <w:t> </w:t>
      </w:r>
      <w:r>
        <w:rPr/>
        <w:t>perbaikan</w:t>
      </w:r>
      <w:r>
        <w:rPr>
          <w:spacing w:val="-52"/>
        </w:rPr>
        <w:t> </w:t>
      </w:r>
      <w:r>
        <w:rPr/>
        <w:t>dalam</w:t>
      </w:r>
      <w:r>
        <w:rPr>
          <w:spacing w:val="-5"/>
        </w:rPr>
        <w:t> </w:t>
      </w:r>
      <w:r>
        <w:rPr/>
        <w:t>meningkatkan mutu</w:t>
      </w:r>
      <w:r>
        <w:rPr>
          <w:spacing w:val="2"/>
        </w:rPr>
        <w:t> </w:t>
      </w:r>
      <w:r>
        <w:rPr/>
        <w:t>pelayanan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186"/>
      </w:pPr>
      <w:r>
        <w:rPr/>
        <w:t>KESIMPULAN</w:t>
      </w:r>
    </w:p>
    <w:p>
      <w:pPr>
        <w:pStyle w:val="BodyText"/>
        <w:spacing w:line="360" w:lineRule="auto" w:before="122"/>
        <w:ind w:left="186" w:right="105" w:firstLine="720"/>
        <w:jc w:val="both"/>
      </w:pPr>
      <w:r>
        <w:rPr/>
        <w:t>Kesimpulan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budaya</w:t>
      </w:r>
      <w:r>
        <w:rPr>
          <w:spacing w:val="-52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56"/>
        </w:rPr>
        <w:t> </w:t>
      </w:r>
      <w:r>
        <w:rPr/>
        <w:t>dalam</w:t>
      </w:r>
      <w:r>
        <w:rPr>
          <w:spacing w:val="56"/>
        </w:rPr>
        <w:t> </w:t>
      </w:r>
      <w:r>
        <w:rPr/>
        <w:t>meningkatkan</w:t>
      </w:r>
      <w:r>
        <w:rPr>
          <w:spacing w:val="-52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sakit,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hal;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sektor</w:t>
      </w:r>
      <w:r>
        <w:rPr>
          <w:spacing w:val="-52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(rumah</w:t>
      </w:r>
      <w:r>
        <w:rPr>
          <w:spacing w:val="56"/>
        </w:rPr>
        <w:t> </w:t>
      </w:r>
      <w:r>
        <w:rPr/>
        <w:t>sakit)</w:t>
      </w:r>
      <w:r>
        <w:rPr>
          <w:spacing w:val="1"/>
        </w:rPr>
        <w:t> </w:t>
      </w:r>
      <w:r>
        <w:rPr/>
        <w:t>memainkan peran kunci dalam meningkatkan</w:t>
      </w:r>
      <w:r>
        <w:rPr>
          <w:spacing w:val="1"/>
        </w:rPr>
        <w:t> </w:t>
      </w:r>
      <w:r>
        <w:rPr/>
        <w:t>kualitas,</w:t>
      </w:r>
      <w:r>
        <w:rPr>
          <w:spacing w:val="1"/>
        </w:rPr>
        <w:t> </w:t>
      </w:r>
      <w:r>
        <w:rPr/>
        <w:t>efisiensi,</w:t>
      </w:r>
      <w:r>
        <w:rPr>
          <w:spacing w:val="1"/>
        </w:rPr>
        <w:t> </w:t>
      </w:r>
      <w:r>
        <w:rPr/>
        <w:t>dan</w:t>
      </w:r>
      <w:r>
        <w:rPr>
          <w:spacing w:val="56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 pasien diantaranya kerja tim dan</w:t>
      </w:r>
      <w:r>
        <w:rPr>
          <w:spacing w:val="1"/>
        </w:rPr>
        <w:t> </w:t>
      </w:r>
      <w:r>
        <w:rPr/>
        <w:t>organisasi dan perilaku pembelajaran. Sebagai</w:t>
      </w:r>
      <w:r>
        <w:rPr>
          <w:spacing w:val="-52"/>
        </w:rPr>
        <w:t> </w:t>
      </w:r>
      <w:r>
        <w:rPr/>
        <w:t>dimensi</w:t>
      </w:r>
      <w:r>
        <w:rPr>
          <w:spacing w:val="1"/>
        </w:rPr>
        <w:t> </w:t>
      </w:r>
      <w:r>
        <w:rPr/>
        <w:t>tambahan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kesalahan dan kesadaran keselamatan, gender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demografi,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kepegawaian. 2) Beberapa hal terkait dengan</w:t>
      </w:r>
      <w:r>
        <w:rPr>
          <w:spacing w:val="1"/>
        </w:rPr>
        <w:t> </w:t>
      </w:r>
      <w:r>
        <w:rPr/>
        <w:t>manajemen budaya keselamatan pasien 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regulator,</w:t>
      </w:r>
      <w:r>
        <w:rPr>
          <w:spacing w:val="-52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penilaian,</w:t>
      </w:r>
      <w:r>
        <w:rPr>
          <w:spacing w:val="55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 pelatihan, pelaksanakaan secara adil dan</w:t>
      </w:r>
      <w:r>
        <w:rPr>
          <w:spacing w:val="1"/>
        </w:rPr>
        <w:t> </w:t>
      </w:r>
      <w:r>
        <w:rPr/>
        <w:t>menyeluruh,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berkala,</w:t>
      </w:r>
      <w:r>
        <w:rPr>
          <w:spacing w:val="1"/>
        </w:rPr>
        <w:t> </w:t>
      </w:r>
      <w:r>
        <w:rPr/>
        <w:t>dan</w:t>
      </w:r>
      <w:r>
        <w:rPr>
          <w:spacing w:val="-52"/>
        </w:rPr>
        <w:t> </w:t>
      </w:r>
      <w:r>
        <w:rPr/>
        <w:t>memberikan</w:t>
      </w:r>
      <w:r>
        <w:rPr>
          <w:spacing w:val="-1"/>
        </w:rPr>
        <w:t> </w:t>
      </w:r>
      <w:r>
        <w:rPr/>
        <w:t>umpan balik.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ind w:left="186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894" w:right="104" w:hanging="708"/>
        <w:jc w:val="both"/>
        <w:rPr>
          <w:i/>
          <w:sz w:val="22"/>
        </w:rPr>
      </w:pPr>
      <w:r>
        <w:rPr>
          <w:sz w:val="22"/>
        </w:rPr>
        <w:t>Azyabi.(2021).</w:t>
      </w:r>
      <w:r>
        <w:rPr>
          <w:spacing w:val="1"/>
          <w:sz w:val="22"/>
        </w:rPr>
        <w:t> </w:t>
      </w:r>
      <w:r>
        <w:rPr>
          <w:sz w:val="22"/>
        </w:rPr>
        <w:t>Assessing</w:t>
      </w:r>
      <w:r>
        <w:rPr>
          <w:spacing w:val="1"/>
          <w:sz w:val="22"/>
        </w:rPr>
        <w:t> </w:t>
      </w:r>
      <w:r>
        <w:rPr>
          <w:sz w:val="22"/>
        </w:rPr>
        <w:t>Patient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Culture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Hospital</w:t>
      </w:r>
      <w:r>
        <w:rPr>
          <w:spacing w:val="1"/>
          <w:sz w:val="22"/>
        </w:rPr>
        <w:t> </w:t>
      </w:r>
      <w:r>
        <w:rPr>
          <w:sz w:val="22"/>
        </w:rPr>
        <w:t>Settings.</w:t>
      </w:r>
      <w:r>
        <w:rPr>
          <w:spacing w:val="1"/>
          <w:sz w:val="22"/>
        </w:rPr>
        <w:t> </w:t>
      </w:r>
      <w:r>
        <w:rPr>
          <w:i/>
          <w:sz w:val="22"/>
        </w:rPr>
        <w:t>Int.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Environ.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Res.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2021,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18,</w:t>
      </w:r>
    </w:p>
    <w:p>
      <w:pPr>
        <w:spacing w:line="252" w:lineRule="exact" w:before="0"/>
        <w:ind w:left="894" w:right="0" w:firstLine="0"/>
        <w:jc w:val="left"/>
        <w:rPr>
          <w:i/>
          <w:sz w:val="22"/>
        </w:rPr>
      </w:pPr>
      <w:r>
        <w:rPr>
          <w:i/>
          <w:sz w:val="22"/>
        </w:rPr>
        <w:t>2466.</w:t>
      </w:r>
    </w:p>
    <w:p>
      <w:pPr>
        <w:pStyle w:val="BodyText"/>
        <w:ind w:left="894" w:right="129"/>
      </w:pPr>
      <w:r>
        <w:rPr/>
        <w:t>https://doi.org/10.3390/ijerph1805246</w:t>
      </w:r>
      <w:r>
        <w:rPr>
          <w:spacing w:val="-52"/>
        </w:rPr>
        <w:t> </w:t>
      </w:r>
      <w:r>
        <w:rPr/>
        <w:t>6</w:t>
      </w:r>
    </w:p>
    <w:p>
      <w:pPr>
        <w:spacing w:after="0"/>
        <w:sectPr>
          <w:type w:val="continuous"/>
          <w:pgSz w:w="11910" w:h="16840"/>
          <w:pgMar w:top="1820" w:bottom="1200" w:left="1580" w:right="1300"/>
          <w:cols w:num="2" w:equalWidth="0">
            <w:col w:w="4271" w:space="354"/>
            <w:col w:w="4405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tabs>
          <w:tab w:pos="1678" w:val="left" w:leader="none"/>
          <w:tab w:pos="2088" w:val="left" w:leader="none"/>
          <w:tab w:pos="3021" w:val="left" w:leader="none"/>
          <w:tab w:pos="3801" w:val="left" w:leader="none"/>
        </w:tabs>
        <w:spacing w:before="92"/>
        <w:ind w:left="827" w:right="41" w:hanging="708"/>
        <w:jc w:val="left"/>
        <w:rPr>
          <w:sz w:val="22"/>
        </w:rPr>
      </w:pPr>
      <w:r>
        <w:rPr>
          <w:sz w:val="22"/>
        </w:rPr>
        <w:t>Bailey.(2021).</w:t>
      </w:r>
      <w:r>
        <w:rPr>
          <w:spacing w:val="35"/>
          <w:sz w:val="22"/>
        </w:rPr>
        <w:t> </w:t>
      </w:r>
      <w:r>
        <w:rPr>
          <w:sz w:val="22"/>
        </w:rPr>
        <w:t>Developing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patient</w:t>
      </w:r>
      <w:r>
        <w:rPr>
          <w:spacing w:val="36"/>
          <w:sz w:val="22"/>
        </w:rPr>
        <w:t> </w:t>
      </w:r>
      <w:r>
        <w:rPr>
          <w:sz w:val="22"/>
        </w:rPr>
        <w:t>safety</w:t>
      </w:r>
      <w:r>
        <w:rPr>
          <w:spacing w:val="-52"/>
          <w:sz w:val="22"/>
        </w:rPr>
        <w:t> </w:t>
      </w:r>
      <w:r>
        <w:rPr>
          <w:sz w:val="22"/>
        </w:rPr>
        <w:t>culture</w:t>
        <w:tab/>
        <w:t>in</w:t>
        <w:tab/>
        <w:t>primary</w:t>
        <w:tab/>
        <w:t>dental</w:t>
        <w:tab/>
      </w:r>
      <w:r>
        <w:rPr>
          <w:spacing w:val="-1"/>
          <w:sz w:val="22"/>
        </w:rPr>
        <w:t>care.</w:t>
      </w:r>
      <w:r>
        <w:rPr>
          <w:spacing w:val="-52"/>
          <w:sz w:val="22"/>
        </w:rPr>
        <w:t> </w:t>
      </w:r>
      <w:r>
        <w:rPr>
          <w:i/>
          <w:sz w:val="22"/>
        </w:rPr>
        <w:t>journals.sagepub.com/home/PRD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DOI: 10.1177/2050168420980990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3508" w:val="left" w:leader="none"/>
        </w:tabs>
        <w:spacing w:before="0"/>
        <w:ind w:left="827" w:right="40" w:hanging="708"/>
        <w:jc w:val="both"/>
        <w:rPr>
          <w:sz w:val="22"/>
        </w:rPr>
      </w:pPr>
      <w:r>
        <w:rPr>
          <w:sz w:val="22"/>
        </w:rPr>
        <w:t>Biresaw.(2020).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attitude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nurses towards patient safety and its</w:t>
      </w:r>
      <w:r>
        <w:rPr>
          <w:spacing w:val="1"/>
          <w:sz w:val="22"/>
        </w:rPr>
        <w:t> </w:t>
      </w:r>
      <w:r>
        <w:rPr>
          <w:sz w:val="22"/>
        </w:rPr>
        <w:t>associated</w:t>
      </w:r>
      <w:r>
        <w:rPr>
          <w:spacing w:val="1"/>
          <w:sz w:val="22"/>
        </w:rPr>
        <w:t> </w:t>
      </w:r>
      <w:r>
        <w:rPr>
          <w:sz w:val="22"/>
        </w:rPr>
        <w:t>factors.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1"/>
          <w:sz w:val="22"/>
        </w:rPr>
        <w:t> </w:t>
      </w:r>
      <w:r>
        <w:rPr>
          <w:i/>
          <w:sz w:val="22"/>
        </w:rPr>
        <w:t>Journal of Africa Nursing Sciences 13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(2020)</w:t>
        <w:tab/>
      </w:r>
      <w:r>
        <w:rPr>
          <w:i/>
          <w:spacing w:val="-1"/>
          <w:sz w:val="22"/>
        </w:rPr>
        <w:t>100229</w:t>
      </w:r>
      <w:r>
        <w:rPr>
          <w:spacing w:val="-1"/>
          <w:sz w:val="22"/>
        </w:rPr>
        <w:t>.</w:t>
      </w:r>
    </w:p>
    <w:p>
      <w:pPr>
        <w:pStyle w:val="BodyText"/>
        <w:ind w:left="827" w:right="41"/>
      </w:pPr>
      <w:r>
        <w:rPr>
          <w:spacing w:val="-1"/>
        </w:rPr>
        <w:t>https://doi.org/10.1016/j.ijans.2020.10</w:t>
      </w:r>
      <w:r>
        <w:rPr>
          <w:spacing w:val="-52"/>
        </w:rPr>
        <w:t> </w:t>
      </w:r>
      <w:r>
        <w:rPr/>
        <w:t>0229</w:t>
      </w:r>
    </w:p>
    <w:p>
      <w:pPr>
        <w:pStyle w:val="BodyText"/>
        <w:spacing w:before="11"/>
        <w:rPr>
          <w:sz w:val="21"/>
        </w:rPr>
      </w:pPr>
    </w:p>
    <w:p>
      <w:pPr>
        <w:spacing w:line="240" w:lineRule="auto" w:before="0"/>
        <w:ind w:left="827" w:right="40" w:hanging="708"/>
        <w:jc w:val="both"/>
        <w:rPr>
          <w:i/>
          <w:sz w:val="22"/>
        </w:rPr>
      </w:pPr>
      <w:r>
        <w:rPr>
          <w:sz w:val="22"/>
        </w:rPr>
        <w:t>Blondon.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52"/>
          <w:sz w:val="22"/>
        </w:rPr>
        <w:t> </w:t>
      </w:r>
      <w:r>
        <w:rPr>
          <w:sz w:val="22"/>
        </w:rPr>
        <w:t>Technology in Healthcare Quality and</w:t>
      </w:r>
      <w:r>
        <w:rPr>
          <w:spacing w:val="-52"/>
          <w:sz w:val="22"/>
        </w:rPr>
        <w:t> </w:t>
      </w:r>
      <w:r>
        <w:rPr>
          <w:sz w:val="22"/>
        </w:rPr>
        <w:t>Patient.</w:t>
      </w:r>
      <w:r>
        <w:rPr>
          <w:spacing w:val="1"/>
          <w:sz w:val="22"/>
        </w:rPr>
        <w:t> </w:t>
      </w:r>
      <w:r>
        <w:rPr>
          <w:i/>
          <w:sz w:val="22"/>
        </w:rPr>
        <w:t>JMIR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Medical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informatics.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ISSN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2291-9694.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827" w:right="39" w:hanging="708"/>
        <w:jc w:val="both"/>
        <w:rPr>
          <w:i/>
          <w:sz w:val="22"/>
        </w:rPr>
      </w:pPr>
      <w:r>
        <w:rPr>
          <w:sz w:val="22"/>
        </w:rPr>
        <w:t>Cahyono, A. (2015). Hubungan karakteristik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tingkat</w:t>
      </w:r>
      <w:r>
        <w:rPr>
          <w:spacing w:val="1"/>
          <w:sz w:val="22"/>
        </w:rPr>
        <w:t> </w:t>
      </w:r>
      <w:r>
        <w:rPr>
          <w:sz w:val="22"/>
        </w:rPr>
        <w:t>pengetahuan</w:t>
      </w:r>
      <w:r>
        <w:rPr>
          <w:spacing w:val="1"/>
          <w:sz w:val="22"/>
        </w:rPr>
        <w:t> </w:t>
      </w:r>
      <w:r>
        <w:rPr>
          <w:sz w:val="22"/>
        </w:rPr>
        <w:t>Perawat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pengelolaan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-52"/>
          <w:sz w:val="22"/>
        </w:rPr>
        <w:t> </w:t>
      </w:r>
      <w:r>
        <w:rPr>
          <w:sz w:val="22"/>
        </w:rPr>
        <w:t>Pasien di rumah sakit. </w:t>
      </w:r>
      <w:r>
        <w:rPr>
          <w:i/>
          <w:sz w:val="22"/>
        </w:rPr>
        <w:t>Jurnal Ilmiah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WIDYA,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1(1), 97-99.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827" w:right="41" w:hanging="708"/>
      </w:pPr>
      <w:r>
        <w:rPr/>
        <w:t>Elmostri.</w:t>
      </w:r>
      <w:r>
        <w:rPr>
          <w:spacing w:val="48"/>
        </w:rPr>
        <w:t> </w:t>
      </w:r>
      <w:r>
        <w:rPr/>
        <w:t>(2016).</w:t>
      </w:r>
      <w:r>
        <w:rPr>
          <w:spacing w:val="49"/>
        </w:rPr>
        <w:t> </w:t>
      </w:r>
      <w:r>
        <w:rPr/>
        <w:t>Status</w:t>
      </w:r>
      <w:r>
        <w:rPr>
          <w:spacing w:val="48"/>
        </w:rPr>
        <w:t> </w:t>
      </w:r>
      <w:r>
        <w:rPr/>
        <w:t>of</w:t>
      </w:r>
      <w:r>
        <w:rPr>
          <w:spacing w:val="50"/>
        </w:rPr>
        <w:t> </w:t>
      </w:r>
      <w:r>
        <w:rPr/>
        <w:t>patient</w:t>
      </w:r>
      <w:r>
        <w:rPr>
          <w:spacing w:val="50"/>
        </w:rPr>
        <w:t> </w:t>
      </w:r>
      <w:r>
        <w:rPr/>
        <w:t>safety</w:t>
      </w:r>
      <w:r>
        <w:rPr>
          <w:spacing w:val="-52"/>
        </w:rPr>
        <w:t> </w:t>
      </w:r>
      <w:r>
        <w:rPr/>
        <w:t>culture in Arab countries: a systematic</w:t>
      </w:r>
      <w:r>
        <w:rPr>
          <w:spacing w:val="-52"/>
        </w:rPr>
        <w:t> </w:t>
      </w:r>
      <w:r>
        <w:rPr/>
        <w:t>review.</w:t>
      </w:r>
      <w:r>
        <w:rPr>
          <w:spacing w:val="1"/>
        </w:rPr>
        <w:t> </w:t>
      </w:r>
      <w:hyperlink r:id="rId8">
        <w:r>
          <w:rPr/>
          <w:t>http://dx.doi.org/10.1136/bmjopen-</w:t>
        </w:r>
      </w:hyperlink>
      <w:r>
        <w:rPr>
          <w:spacing w:val="1"/>
        </w:rPr>
        <w:t> </w:t>
      </w:r>
      <w:r>
        <w:rPr/>
        <w:t>2016-013487.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002" w:val="left" w:leader="none"/>
        </w:tabs>
        <w:spacing w:before="0"/>
        <w:ind w:left="827" w:right="39" w:hanging="708"/>
        <w:jc w:val="both"/>
        <w:rPr>
          <w:i/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. (2016).</w:t>
      </w:r>
      <w:r>
        <w:rPr>
          <w:spacing w:val="1"/>
          <w:sz w:val="22"/>
        </w:rPr>
        <w:t> </w:t>
      </w:r>
      <w:r>
        <w:rPr>
          <w:sz w:val="22"/>
        </w:rPr>
        <w:t>Improving Patient</w:t>
      </w:r>
      <w:r>
        <w:rPr>
          <w:spacing w:val="55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Libya:</w:t>
      </w:r>
      <w:r>
        <w:rPr>
          <w:spacing w:val="1"/>
          <w:sz w:val="22"/>
        </w:rPr>
        <w:t> </w:t>
      </w:r>
      <w:r>
        <w:rPr>
          <w:sz w:val="22"/>
        </w:rPr>
        <w:t>Insights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British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System.</w:t>
      </w:r>
      <w:r>
        <w:rPr>
          <w:spacing w:val="1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Quality Assurance.</w:t>
      </w:r>
    </w:p>
    <w:p>
      <w:pPr>
        <w:pStyle w:val="BodyText"/>
        <w:rPr>
          <w:i/>
        </w:rPr>
      </w:pPr>
    </w:p>
    <w:p>
      <w:pPr>
        <w:pStyle w:val="BodyText"/>
        <w:tabs>
          <w:tab w:pos="836" w:val="left" w:leader="none"/>
          <w:tab w:pos="1710" w:val="left" w:leader="none"/>
          <w:tab w:pos="2982" w:val="left" w:leader="none"/>
        </w:tabs>
        <w:ind w:left="827" w:right="38" w:hanging="708"/>
      </w:pPr>
      <w:r>
        <w:rPr/>
        <w:t>Erita.</w:t>
        <w:tab/>
        <w:tab/>
        <w:t>(2019).</w:t>
        <w:tab/>
      </w:r>
      <w:r>
        <w:rPr>
          <w:i/>
        </w:rPr>
        <w:t>Manajemen</w:t>
        <w:tab/>
        <w:t>Keperawatan</w:t>
      </w:r>
      <w:r>
        <w:rPr/>
        <w:t>.</w:t>
      </w:r>
      <w:r>
        <w:rPr>
          <w:spacing w:val="-52"/>
        </w:rPr>
        <w:t> </w:t>
      </w:r>
      <w:hyperlink r:id="rId9">
        <w:r>
          <w:rPr/>
          <w:t>http://repository.uki.ac.id/2715/1/Buk</w:t>
        </w:r>
      </w:hyperlink>
      <w:r>
        <w:rPr>
          <w:spacing w:val="1"/>
        </w:rPr>
        <w:t> </w:t>
      </w:r>
      <w:r>
        <w:rPr/>
        <w:t>u</w:t>
      </w:r>
      <w:r>
        <w:rPr>
          <w:spacing w:val="8"/>
        </w:rPr>
        <w:t> </w:t>
      </w:r>
      <w:r>
        <w:rPr/>
        <w:t>materi</w:t>
      </w:r>
      <w:r>
        <w:rPr>
          <w:spacing w:val="9"/>
        </w:rPr>
        <w:t> </w:t>
      </w:r>
      <w:r>
        <w:rPr/>
        <w:t>pembelajaran</w:t>
      </w:r>
      <w:r>
        <w:rPr>
          <w:spacing w:val="6"/>
        </w:rPr>
        <w:t> </w:t>
      </w:r>
      <w:r>
        <w:rPr/>
        <w:t>manajemen</w:t>
      </w:r>
      <w:r>
        <w:rPr>
          <w:spacing w:val="-52"/>
        </w:rPr>
        <w:t> </w:t>
      </w:r>
      <w:r>
        <w:rPr/>
        <w:t>keperawatan.pdf</w:t>
      </w:r>
    </w:p>
    <w:p>
      <w:pPr>
        <w:pStyle w:val="BodyText"/>
      </w:pPr>
    </w:p>
    <w:p>
      <w:pPr>
        <w:spacing w:before="0"/>
        <w:ind w:left="827" w:right="40" w:hanging="708"/>
        <w:jc w:val="both"/>
        <w:rPr>
          <w:i/>
          <w:sz w:val="22"/>
        </w:rPr>
      </w:pPr>
      <w:r>
        <w:rPr>
          <w:sz w:val="22"/>
        </w:rPr>
        <w:t>Firawati.</w:t>
      </w:r>
      <w:r>
        <w:rPr>
          <w:spacing w:val="1"/>
          <w:sz w:val="22"/>
        </w:rPr>
        <w:t> </w:t>
      </w:r>
      <w:r>
        <w:rPr>
          <w:sz w:val="22"/>
        </w:rPr>
        <w:t>(2012).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1"/>
          <w:sz w:val="22"/>
        </w:rPr>
        <w:t> </w:t>
      </w:r>
      <w:r>
        <w:rPr>
          <w:sz w:val="22"/>
        </w:rPr>
        <w:t>Program</w:t>
      </w:r>
      <w:r>
        <w:rPr>
          <w:spacing w:val="-52"/>
          <w:sz w:val="22"/>
        </w:rPr>
        <w:t> </w:t>
      </w:r>
      <w:r>
        <w:rPr>
          <w:sz w:val="22"/>
        </w:rPr>
        <w:t>Keselamtan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RSUD</w:t>
      </w:r>
      <w:r>
        <w:rPr>
          <w:spacing w:val="1"/>
          <w:sz w:val="22"/>
        </w:rPr>
        <w:t> </w:t>
      </w:r>
      <w:r>
        <w:rPr>
          <w:sz w:val="22"/>
        </w:rPr>
        <w:t>Solok.</w:t>
      </w:r>
      <w:r>
        <w:rPr>
          <w:spacing w:val="-52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Kesehatan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Masyarakat.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6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(2),</w:t>
      </w:r>
    </w:p>
    <w:p>
      <w:pPr>
        <w:spacing w:before="2"/>
        <w:ind w:left="827" w:right="0" w:firstLine="0"/>
        <w:jc w:val="left"/>
        <w:rPr>
          <w:i/>
          <w:sz w:val="22"/>
        </w:rPr>
      </w:pPr>
      <w:r>
        <w:rPr>
          <w:i/>
          <w:sz w:val="22"/>
        </w:rPr>
        <w:t>74-77.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827" w:right="39" w:hanging="708"/>
        <w:jc w:val="both"/>
      </w:pPr>
      <w:r>
        <w:rPr/>
        <w:t>Harus,</w:t>
      </w:r>
      <w:r>
        <w:rPr>
          <w:spacing w:val="1"/>
        </w:rPr>
        <w:t> </w:t>
      </w:r>
      <w:r>
        <w:rPr/>
        <w:t>B.,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Sutriningsih,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1"/>
        </w:rPr>
        <w:t> </w:t>
      </w:r>
      <w:r>
        <w:rPr/>
        <w:t>(KPRS)</w:t>
      </w:r>
      <w:r>
        <w:rPr>
          <w:spacing w:val="56"/>
        </w:rPr>
        <w:t> </w:t>
      </w:r>
      <w:r>
        <w:rPr/>
        <w:t>di</w:t>
      </w:r>
      <w:r>
        <w:rPr>
          <w:spacing w:val="1"/>
        </w:rPr>
        <w:t> </w:t>
      </w:r>
      <w:r>
        <w:rPr/>
        <w:t>Rumah Sakit Panti Waluya Sawahan</w:t>
      </w:r>
      <w:r>
        <w:rPr>
          <w:spacing w:val="1"/>
        </w:rPr>
        <w:t> </w:t>
      </w:r>
      <w:r>
        <w:rPr/>
        <w:t>Malang.</w:t>
      </w:r>
      <w:r>
        <w:rPr>
          <w:spacing w:val="-1"/>
        </w:rPr>
        <w:t> </w:t>
      </w:r>
      <w:r>
        <w:rPr/>
        <w:t>3(1),</w:t>
      </w:r>
      <w:r>
        <w:rPr>
          <w:spacing w:val="-3"/>
        </w:rPr>
        <w:t> </w:t>
      </w:r>
      <w:r>
        <w:rPr/>
        <w:t>25-27.</w:t>
      </w:r>
    </w:p>
    <w:p>
      <w:pPr>
        <w:tabs>
          <w:tab w:pos="2856" w:val="left" w:leader="none"/>
          <w:tab w:pos="3784" w:val="left" w:leader="none"/>
        </w:tabs>
        <w:spacing w:before="92"/>
        <w:ind w:left="827" w:right="104" w:hanging="708"/>
        <w:jc w:val="both"/>
        <w:rPr>
          <w:sz w:val="22"/>
        </w:rPr>
      </w:pPr>
      <w:r>
        <w:rPr/>
        <w:br w:type="column"/>
      </w:r>
      <w:r>
        <w:rPr>
          <w:sz w:val="22"/>
        </w:rPr>
        <w:t>Hatlie, et al.(2020). Lessons Learned from a</w:t>
      </w:r>
      <w:r>
        <w:rPr>
          <w:spacing w:val="1"/>
          <w:sz w:val="22"/>
        </w:rPr>
        <w:t> </w:t>
      </w:r>
      <w:r>
        <w:rPr>
          <w:sz w:val="22"/>
        </w:rPr>
        <w:t>Systems</w:t>
      </w:r>
      <w:r>
        <w:rPr>
          <w:spacing w:val="1"/>
          <w:sz w:val="22"/>
        </w:rPr>
        <w:t> </w:t>
      </w:r>
      <w:r>
        <w:rPr>
          <w:sz w:val="22"/>
        </w:rPr>
        <w:t>Approach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Engaging</w:t>
      </w:r>
      <w:r>
        <w:rPr>
          <w:spacing w:val="1"/>
          <w:sz w:val="22"/>
        </w:rPr>
        <w:t> </w:t>
      </w:r>
      <w:r>
        <w:rPr>
          <w:sz w:val="22"/>
        </w:rPr>
        <w:t>Patients and Families in Patient Safety</w:t>
      </w:r>
      <w:r>
        <w:rPr>
          <w:spacing w:val="-52"/>
          <w:sz w:val="22"/>
        </w:rPr>
        <w:t> </w:t>
      </w:r>
      <w:r>
        <w:rPr>
          <w:sz w:val="22"/>
        </w:rPr>
        <w:t>Transformation.</w:t>
        <w:tab/>
      </w:r>
      <w:r>
        <w:rPr>
          <w:i/>
          <w:sz w:val="22"/>
        </w:rPr>
        <w:t>The</w:t>
        <w:tab/>
        <w:t>Joint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Commission Journal on Quality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Patient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2020;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46:158-166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https://doi.org/10.1016/j.jcjq.2019.12.</w:t>
      </w:r>
      <w:r>
        <w:rPr>
          <w:spacing w:val="1"/>
          <w:sz w:val="22"/>
        </w:rPr>
        <w:t> </w:t>
      </w:r>
      <w:r>
        <w:rPr>
          <w:sz w:val="22"/>
        </w:rPr>
        <w:t>001</w:t>
      </w:r>
    </w:p>
    <w:p>
      <w:pPr>
        <w:pStyle w:val="BodyText"/>
      </w:pPr>
    </w:p>
    <w:p>
      <w:pPr>
        <w:spacing w:before="1"/>
        <w:ind w:left="827" w:right="105" w:hanging="708"/>
        <w:jc w:val="both"/>
        <w:rPr>
          <w:i/>
          <w:sz w:val="22"/>
        </w:rPr>
      </w:pPr>
      <w:r>
        <w:rPr>
          <w:sz w:val="22"/>
        </w:rPr>
        <w:t>Herawati, Y., T. (2015). Budaya Keselamatan</w:t>
      </w:r>
      <w:r>
        <w:rPr>
          <w:spacing w:val="1"/>
          <w:sz w:val="22"/>
        </w:rPr>
        <w:t> </w:t>
      </w:r>
      <w:r>
        <w:rPr>
          <w:sz w:val="22"/>
        </w:rPr>
        <w:t>Pasien di Ruang Rawat Inap Rumah</w:t>
      </w:r>
      <w:r>
        <w:rPr>
          <w:spacing w:val="1"/>
          <w:sz w:val="22"/>
        </w:rPr>
        <w:t> </w:t>
      </w:r>
      <w:r>
        <w:rPr>
          <w:sz w:val="22"/>
        </w:rPr>
        <w:t>Sakit</w:t>
      </w:r>
      <w:r>
        <w:rPr>
          <w:spacing w:val="1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Kabupaten</w:t>
      </w:r>
      <w:r>
        <w:rPr>
          <w:spacing w:val="1"/>
          <w:sz w:val="22"/>
        </w:rPr>
        <w:t> </w:t>
      </w:r>
      <w:r>
        <w:rPr>
          <w:sz w:val="22"/>
        </w:rPr>
        <w:t>Jember.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Ikatan Kesehatan Masyarakat. 11(1),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54-58.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3033" w:val="left" w:leader="none"/>
        </w:tabs>
        <w:spacing w:before="1"/>
        <w:ind w:left="827" w:right="104" w:hanging="708"/>
        <w:jc w:val="both"/>
        <w:rPr>
          <w:sz w:val="22"/>
        </w:rPr>
      </w:pPr>
      <w:r>
        <w:rPr>
          <w:sz w:val="22"/>
        </w:rPr>
        <w:t>Huber,</w:t>
      </w:r>
      <w:r>
        <w:rPr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(2010).</w:t>
      </w:r>
      <w:r>
        <w:rPr>
          <w:spacing w:val="1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nursing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(4rd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ed).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Kuntoro,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(2010).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Buku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ajar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manajemen</w:t>
        <w:tab/>
        <w:t>keperawatan</w:t>
      </w:r>
      <w:r>
        <w:rPr>
          <w:sz w:val="22"/>
        </w:rPr>
        <w:t>.</w:t>
      </w:r>
      <w:r>
        <w:rPr>
          <w:spacing w:val="-53"/>
          <w:sz w:val="22"/>
        </w:rPr>
        <w:t> </w:t>
      </w:r>
      <w:r>
        <w:rPr>
          <w:sz w:val="22"/>
        </w:rPr>
        <w:t>Yogyakarta: Nuha</w:t>
      </w:r>
      <w:r>
        <w:rPr>
          <w:spacing w:val="-2"/>
          <w:sz w:val="22"/>
        </w:rPr>
        <w:t> </w:t>
      </w:r>
      <w:r>
        <w:rPr>
          <w:sz w:val="22"/>
        </w:rPr>
        <w:t>Medika.</w:t>
      </w:r>
    </w:p>
    <w:p>
      <w:pPr>
        <w:pStyle w:val="BodyText"/>
        <w:spacing w:before="1"/>
      </w:pPr>
    </w:p>
    <w:p>
      <w:pPr>
        <w:spacing w:before="0"/>
        <w:ind w:left="827" w:right="105" w:hanging="653"/>
        <w:jc w:val="both"/>
        <w:rPr>
          <w:i/>
          <w:sz w:val="22"/>
        </w:rPr>
      </w:pPr>
      <w:r>
        <w:rPr>
          <w:sz w:val="22"/>
        </w:rPr>
        <w:t>Iriviranti, 2015. Analisis Budaya Organisasi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-52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Langkah</w:t>
      </w:r>
      <w:r>
        <w:rPr>
          <w:spacing w:val="1"/>
          <w:sz w:val="22"/>
        </w:rPr>
        <w:t> </w:t>
      </w:r>
      <w:r>
        <w:rPr>
          <w:sz w:val="22"/>
        </w:rPr>
        <w:t>Pengembangan</w:t>
      </w:r>
      <w:r>
        <w:rPr>
          <w:spacing w:val="-52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ARSI.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httpsjournal.fkm.ui.ac.idarsiarticlevie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w2184</w:t>
      </w:r>
    </w:p>
    <w:p>
      <w:pPr>
        <w:pStyle w:val="BodyText"/>
        <w:rPr>
          <w:i/>
        </w:rPr>
      </w:pPr>
    </w:p>
    <w:p>
      <w:pPr>
        <w:spacing w:before="1"/>
        <w:ind w:left="827" w:right="106" w:hanging="708"/>
        <w:jc w:val="both"/>
        <w:rPr>
          <w:i/>
          <w:sz w:val="22"/>
        </w:rPr>
      </w:pPr>
      <w:r>
        <w:rPr>
          <w:sz w:val="22"/>
        </w:rPr>
        <w:t>Iskandar,</w:t>
      </w:r>
      <w:r>
        <w:rPr>
          <w:spacing w:val="1"/>
          <w:sz w:val="22"/>
        </w:rPr>
        <w:t> </w:t>
      </w:r>
      <w:r>
        <w:rPr>
          <w:sz w:val="22"/>
        </w:rPr>
        <w:t>E.</w:t>
      </w:r>
      <w:r>
        <w:rPr>
          <w:spacing w:val="1"/>
          <w:sz w:val="22"/>
        </w:rPr>
        <w:t> </w:t>
      </w:r>
      <w:r>
        <w:rPr>
          <w:sz w:val="22"/>
        </w:rPr>
        <w:t>(2017).</w:t>
      </w:r>
      <w:r>
        <w:rPr>
          <w:spacing w:val="1"/>
          <w:sz w:val="22"/>
        </w:rPr>
        <w:t> </w:t>
      </w:r>
      <w:r>
        <w:rPr>
          <w:sz w:val="22"/>
        </w:rPr>
        <w:t>Tata</w:t>
      </w:r>
      <w:r>
        <w:rPr>
          <w:spacing w:val="1"/>
          <w:sz w:val="22"/>
        </w:rPr>
        <w:t> </w:t>
      </w:r>
      <w:r>
        <w:rPr>
          <w:sz w:val="22"/>
        </w:rPr>
        <w:t>Kelola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Kepatuhan Penerapan Standar Patient</w:t>
      </w:r>
      <w:r>
        <w:rPr>
          <w:spacing w:val="1"/>
          <w:sz w:val="22"/>
        </w:rPr>
        <w:t> </w:t>
      </w:r>
      <w:r>
        <w:rPr>
          <w:sz w:val="22"/>
        </w:rPr>
        <w:t>Safety Penyakit</w:t>
      </w:r>
      <w:r>
        <w:rPr>
          <w:spacing w:val="1"/>
          <w:sz w:val="22"/>
        </w:rPr>
        <w:t> </w:t>
      </w:r>
      <w:r>
        <w:rPr>
          <w:sz w:val="22"/>
        </w:rPr>
        <w:t>troke di Rumah Sakit</w:t>
      </w:r>
      <w:r>
        <w:rPr>
          <w:spacing w:val="-52"/>
          <w:sz w:val="22"/>
        </w:rPr>
        <w:t> </w:t>
      </w:r>
      <w:r>
        <w:rPr>
          <w:sz w:val="22"/>
        </w:rPr>
        <w:t>Dr</w:t>
      </w:r>
      <w:r>
        <w:rPr>
          <w:spacing w:val="1"/>
          <w:sz w:val="22"/>
        </w:rPr>
        <w:t> </w:t>
      </w:r>
      <w:r>
        <w:rPr>
          <w:sz w:val="22"/>
        </w:rPr>
        <w:t>Kanujoso</w:t>
      </w:r>
      <w:r>
        <w:rPr>
          <w:spacing w:val="1"/>
          <w:sz w:val="22"/>
        </w:rPr>
        <w:t> </w:t>
      </w:r>
      <w:r>
        <w:rPr>
          <w:sz w:val="22"/>
        </w:rPr>
        <w:t>Djatiwibowo.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Administrasi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Rumah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Sakit.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3(3),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169-</w:t>
      </w:r>
    </w:p>
    <w:p>
      <w:pPr>
        <w:spacing w:before="0"/>
        <w:ind w:left="827" w:right="0" w:firstLine="0"/>
        <w:jc w:val="left"/>
        <w:rPr>
          <w:i/>
          <w:sz w:val="22"/>
        </w:rPr>
      </w:pPr>
      <w:r>
        <w:rPr>
          <w:i/>
          <w:sz w:val="22"/>
        </w:rPr>
        <w:t>170.</w:t>
      </w: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827" w:right="106" w:hanging="708"/>
        <w:jc w:val="both"/>
        <w:rPr>
          <w:sz w:val="22"/>
        </w:rPr>
      </w:pPr>
      <w:r>
        <w:rPr>
          <w:sz w:val="22"/>
        </w:rPr>
        <w:t>Ismainar, H. (2019). </w:t>
      </w:r>
      <w:r>
        <w:rPr>
          <w:i/>
          <w:sz w:val="22"/>
        </w:rPr>
        <w:t>Keselamatan Pasien 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Rumah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Sakit.</w:t>
      </w:r>
      <w:r>
        <w:rPr>
          <w:i/>
          <w:spacing w:val="1"/>
          <w:sz w:val="22"/>
        </w:rPr>
        <w:t> </w:t>
      </w:r>
      <w:r>
        <w:rPr>
          <w:sz w:val="22"/>
        </w:rPr>
        <w:t>Yogyakarta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-52"/>
          <w:sz w:val="22"/>
        </w:rPr>
        <w:t> </w:t>
      </w:r>
      <w:r>
        <w:rPr>
          <w:sz w:val="22"/>
        </w:rPr>
        <w:t>Deepublish.</w:t>
      </w:r>
    </w:p>
    <w:p>
      <w:pPr>
        <w:pStyle w:val="BodyText"/>
        <w:spacing w:before="1"/>
      </w:pPr>
    </w:p>
    <w:p>
      <w:pPr>
        <w:pStyle w:val="BodyText"/>
        <w:ind w:left="827" w:right="106" w:hanging="708"/>
        <w:jc w:val="both"/>
      </w:pPr>
      <w:r>
        <w:rPr/>
        <w:t>Kemenkes</w:t>
      </w:r>
      <w:r>
        <w:rPr>
          <w:spacing w:val="1"/>
        </w:rPr>
        <w:t> </w:t>
      </w:r>
      <w:r>
        <w:rPr/>
        <w:t>RI.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Permenkes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No.1691/Menkes/VIII/2011</w:t>
      </w:r>
      <w:r>
        <w:rPr>
          <w:spacing w:val="1"/>
        </w:rPr>
        <w:t> </w:t>
      </w:r>
      <w:r>
        <w:rPr/>
        <w:t>tentang</w:t>
      </w:r>
      <w:r>
        <w:rPr>
          <w:spacing w:val="-52"/>
        </w:rPr>
        <w:t> </w:t>
      </w:r>
      <w:r>
        <w:rPr/>
        <w:t>Keselamatan</w:t>
      </w:r>
      <w:r>
        <w:rPr>
          <w:spacing w:val="-1"/>
        </w:rPr>
        <w:t> </w:t>
      </w:r>
      <w:r>
        <w:rPr/>
        <w:t>Pasien</w:t>
      </w:r>
      <w:r>
        <w:rPr>
          <w:spacing w:val="-1"/>
        </w:rPr>
        <w:t> </w:t>
      </w:r>
      <w:r>
        <w:rPr/>
        <w:t>Rumah</w:t>
      </w:r>
      <w:r>
        <w:rPr>
          <w:spacing w:val="-2"/>
        </w:rPr>
        <w:t> </w:t>
      </w:r>
      <w:r>
        <w:rPr/>
        <w:t>Sakit.</w:t>
      </w:r>
    </w:p>
    <w:p>
      <w:pPr>
        <w:pStyle w:val="BodyText"/>
        <w:spacing w:before="1"/>
      </w:pPr>
    </w:p>
    <w:p>
      <w:pPr>
        <w:pStyle w:val="BodyText"/>
        <w:tabs>
          <w:tab w:pos="2259" w:val="left" w:leader="none"/>
          <w:tab w:pos="3879" w:val="left" w:leader="none"/>
        </w:tabs>
        <w:ind w:left="827" w:right="104" w:hanging="708"/>
      </w:pPr>
      <w:r>
        <w:rPr/>
        <w:t>Kementerian</w:t>
      </w:r>
      <w:r>
        <w:rPr>
          <w:spacing w:val="44"/>
        </w:rPr>
        <w:t> </w:t>
      </w:r>
      <w:r>
        <w:rPr/>
        <w:t>Kesehatan</w:t>
      </w:r>
      <w:r>
        <w:rPr>
          <w:spacing w:val="43"/>
        </w:rPr>
        <w:t> </w:t>
      </w:r>
      <w:r>
        <w:rPr/>
        <w:t>RI.</w:t>
      </w:r>
      <w:r>
        <w:rPr>
          <w:spacing w:val="44"/>
        </w:rPr>
        <w:t> </w:t>
      </w:r>
      <w:r>
        <w:rPr/>
        <w:t>(2019).</w:t>
      </w:r>
      <w:r>
        <w:rPr>
          <w:spacing w:val="43"/>
        </w:rPr>
        <w:t> </w:t>
      </w:r>
      <w:r>
        <w:rPr/>
        <w:t>Laporan</w:t>
      </w:r>
      <w:r>
        <w:rPr>
          <w:spacing w:val="-52"/>
        </w:rPr>
        <w:t> </w:t>
      </w:r>
      <w:r>
        <w:rPr/>
        <w:t>Insiden</w:t>
      </w:r>
      <w:r>
        <w:rPr>
          <w:spacing w:val="22"/>
        </w:rPr>
        <w:t> </w:t>
      </w:r>
      <w:r>
        <w:rPr/>
        <w:t>Keselamatan</w:t>
      </w:r>
      <w:r>
        <w:rPr>
          <w:spacing w:val="22"/>
        </w:rPr>
        <w:t> </w:t>
      </w:r>
      <w:r>
        <w:rPr/>
        <w:t>Pasien</w:t>
      </w:r>
      <w:r>
        <w:rPr>
          <w:spacing w:val="22"/>
        </w:rPr>
        <w:t> </w:t>
      </w:r>
      <w:r>
        <w:rPr/>
        <w:t>Rumah</w:t>
      </w:r>
      <w:r>
        <w:rPr>
          <w:spacing w:val="-52"/>
        </w:rPr>
        <w:t> </w:t>
      </w:r>
      <w:r>
        <w:rPr/>
        <w:t>Sakit.</w:t>
        <w:tab/>
        <w:t>Diakses</w:t>
        <w:tab/>
        <w:t>dari</w:t>
      </w:r>
      <w:r>
        <w:rPr>
          <w:spacing w:val="-52"/>
        </w:rPr>
        <w:t> </w:t>
      </w:r>
      <w:r>
        <w:rPr/>
        <w:t>sirs.yankes.kemkes.go.id/sp2rs/dashb</w:t>
      </w:r>
      <w:r>
        <w:rPr>
          <w:spacing w:val="1"/>
        </w:rPr>
        <w:t> </w:t>
      </w:r>
      <w:r>
        <w:rPr/>
        <w:t>oard.php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7" w:right="108" w:hanging="708"/>
        <w:jc w:val="both"/>
      </w:pPr>
      <w:r>
        <w:rPr/>
        <w:t>Kim</w:t>
      </w:r>
      <w:r>
        <w:rPr>
          <w:spacing w:val="1"/>
        </w:rPr>
        <w:t> </w:t>
      </w:r>
      <w:r>
        <w:rPr/>
        <w:t>NY,</w:t>
      </w:r>
      <w:r>
        <w:rPr>
          <w:spacing w:val="1"/>
        </w:rPr>
        <w:t> </w:t>
      </w:r>
      <w:r>
        <w:rPr/>
        <w:t>Jeong</w:t>
      </w:r>
      <w:r>
        <w:rPr>
          <w:spacing w:val="1"/>
        </w:rPr>
        <w:t> </w:t>
      </w:r>
      <w:r>
        <w:rPr/>
        <w:t>SY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Perioperative</w:t>
      </w:r>
      <w:r>
        <w:rPr>
          <w:spacing w:val="1"/>
        </w:rPr>
        <w:t> </w:t>
      </w:r>
      <w:r>
        <w:rPr/>
        <w:t>patient safety management activities:</w:t>
      </w:r>
      <w:r>
        <w:rPr>
          <w:spacing w:val="1"/>
        </w:rPr>
        <w:t> </w:t>
      </w:r>
      <w:r>
        <w:rPr/>
        <w:t>A</w:t>
      </w:r>
      <w:r>
        <w:rPr>
          <w:spacing w:val="30"/>
        </w:rPr>
        <w:t> </w:t>
      </w:r>
      <w:r>
        <w:rPr/>
        <w:t>modified</w:t>
      </w:r>
      <w:r>
        <w:rPr>
          <w:spacing w:val="29"/>
        </w:rPr>
        <w:t> </w:t>
      </w:r>
      <w:r>
        <w:rPr/>
        <w:t>theory</w:t>
      </w:r>
      <w:r>
        <w:rPr>
          <w:spacing w:val="26"/>
        </w:rPr>
        <w:t> </w:t>
      </w:r>
      <w:r>
        <w:rPr/>
        <w:t>of</w:t>
      </w:r>
      <w:r>
        <w:rPr>
          <w:spacing w:val="29"/>
        </w:rPr>
        <w:t> </w:t>
      </w:r>
      <w:r>
        <w:rPr/>
        <w:t>planned</w:t>
      </w:r>
    </w:p>
    <w:p>
      <w:pPr>
        <w:spacing w:after="0"/>
        <w:jc w:val="both"/>
        <w:sectPr>
          <w:type w:val="continuous"/>
          <w:pgSz w:w="11910" w:h="16840"/>
          <w:pgMar w:top="1820" w:bottom="1200" w:left="1580" w:right="1300"/>
          <w:cols w:num="2" w:equalWidth="0">
            <w:col w:w="4268" w:space="425"/>
            <w:col w:w="433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tabs>
          <w:tab w:pos="2023" w:val="left" w:leader="none"/>
          <w:tab w:pos="2867" w:val="left" w:leader="none"/>
          <w:tab w:pos="3674" w:val="left" w:leader="none"/>
        </w:tabs>
        <w:spacing w:before="92"/>
        <w:ind w:left="827" w:right="41" w:firstLine="0"/>
        <w:jc w:val="left"/>
        <w:rPr>
          <w:i/>
          <w:sz w:val="22"/>
        </w:rPr>
      </w:pPr>
      <w:r>
        <w:rPr>
          <w:sz w:val="22"/>
        </w:rPr>
        <w:t>behavior.</w:t>
        <w:tab/>
      </w:r>
      <w:r>
        <w:rPr>
          <w:i/>
          <w:sz w:val="22"/>
        </w:rPr>
        <w:t>PLoS</w:t>
        <w:tab/>
        <w:t>ONE</w:t>
        <w:tab/>
      </w:r>
      <w:r>
        <w:rPr>
          <w:i/>
          <w:spacing w:val="-1"/>
          <w:sz w:val="22"/>
        </w:rPr>
        <w:t>16(6):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e0252648.</w:t>
      </w:r>
    </w:p>
    <w:p>
      <w:pPr>
        <w:pStyle w:val="BodyText"/>
        <w:ind w:left="827"/>
      </w:pPr>
      <w:r>
        <w:rPr/>
        <w:t>https://doi.org/10.1371/journal.</w:t>
      </w:r>
    </w:p>
    <w:p>
      <w:pPr>
        <w:pStyle w:val="BodyText"/>
      </w:pPr>
    </w:p>
    <w:p>
      <w:pPr>
        <w:pStyle w:val="BodyText"/>
        <w:tabs>
          <w:tab w:pos="3429" w:val="left" w:leader="none"/>
        </w:tabs>
        <w:spacing w:before="1"/>
        <w:ind w:left="827" w:right="38" w:hanging="708"/>
        <w:jc w:val="both"/>
      </w:pPr>
      <w:r>
        <w:rPr/>
        <w:t>Kim,et</w:t>
      </w:r>
      <w:r>
        <w:rPr>
          <w:spacing w:val="1"/>
        </w:rPr>
        <w:t> </w:t>
      </w:r>
      <w:r>
        <w:rPr/>
        <w:t>al.(2021).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handoff evaluation of nurses in small</w:t>
      </w:r>
      <w:r>
        <w:rPr>
          <w:spacing w:val="1"/>
        </w:rPr>
        <w:t> </w:t>
      </w:r>
      <w:r>
        <w:rPr/>
        <w:t>and</w:t>
        <w:tab/>
      </w:r>
      <w:r>
        <w:rPr>
          <w:spacing w:val="-1"/>
        </w:rPr>
        <w:t>medium-</w:t>
      </w:r>
    </w:p>
    <w:p>
      <w:pPr>
        <w:pStyle w:val="BodyText"/>
        <w:ind w:left="827" w:right="97"/>
      </w:pPr>
      <w:r>
        <w:rPr>
          <w:spacing w:val="-1"/>
        </w:rPr>
        <w:t>size.https://</w:t>
      </w:r>
      <w:hyperlink r:id="rId10">
        <w:r>
          <w:rPr>
            <w:spacing w:val="-1"/>
          </w:rPr>
          <w:t>www.elsevier.com/journal</w:t>
        </w:r>
      </w:hyperlink>
      <w:r>
        <w:rPr>
          <w:spacing w:val="-52"/>
        </w:rPr>
        <w:t> </w:t>
      </w:r>
      <w:r>
        <w:rPr/>
        <w:t>s/international-journal-of-nursing-</w:t>
      </w:r>
      <w:r>
        <w:rPr>
          <w:spacing w:val="1"/>
        </w:rPr>
        <w:t> </w:t>
      </w:r>
      <w:r>
        <w:rPr/>
        <w:t>sciences/2532-0132</w:t>
      </w:r>
      <w:r>
        <w:rPr>
          <w:spacing w:val="-1"/>
        </w:rPr>
        <w:t> </w:t>
      </w:r>
      <w:r>
        <w:rPr/>
        <w:t>hopitals.</w:t>
      </w:r>
    </w:p>
    <w:p>
      <w:pPr>
        <w:pStyle w:val="BodyText"/>
      </w:pPr>
    </w:p>
    <w:p>
      <w:pPr>
        <w:tabs>
          <w:tab w:pos="2020" w:val="left" w:leader="none"/>
          <w:tab w:pos="2377" w:val="left" w:leader="none"/>
          <w:tab w:pos="3122" w:val="left" w:leader="none"/>
          <w:tab w:pos="3502" w:val="left" w:leader="none"/>
          <w:tab w:pos="4053" w:val="left" w:leader="none"/>
        </w:tabs>
        <w:spacing w:line="240" w:lineRule="auto" w:before="0"/>
        <w:ind w:left="827" w:right="38" w:hanging="708"/>
        <w:jc w:val="left"/>
        <w:rPr>
          <w:sz w:val="22"/>
        </w:rPr>
      </w:pPr>
      <w:r>
        <w:rPr>
          <w:sz w:val="22"/>
        </w:rPr>
        <w:t>Mahrous.(2018).</w:t>
      </w:r>
      <w:r>
        <w:rPr>
          <w:spacing w:val="2"/>
          <w:sz w:val="22"/>
        </w:rPr>
        <w:t> </w:t>
      </w:r>
      <w:r>
        <w:rPr>
          <w:sz w:val="22"/>
        </w:rPr>
        <w:t>Patient</w:t>
      </w:r>
      <w:r>
        <w:rPr>
          <w:spacing w:val="2"/>
          <w:sz w:val="22"/>
        </w:rPr>
        <w:t> </w:t>
      </w:r>
      <w:r>
        <w:rPr>
          <w:sz w:val="22"/>
        </w:rPr>
        <w:t>Safety</w:t>
      </w:r>
      <w:r>
        <w:rPr>
          <w:spacing w:val="53"/>
          <w:sz w:val="22"/>
        </w:rPr>
        <w:t> </w:t>
      </w:r>
      <w:r>
        <w:rPr>
          <w:sz w:val="22"/>
        </w:rPr>
        <w:t>culture</w:t>
      </w:r>
      <w:r>
        <w:rPr>
          <w:spacing w:val="2"/>
          <w:sz w:val="22"/>
        </w:rPr>
        <w:t> </w:t>
      </w:r>
      <w:r>
        <w:rPr>
          <w:sz w:val="22"/>
        </w:rPr>
        <w:t>as  a</w:t>
      </w:r>
      <w:r>
        <w:rPr>
          <w:spacing w:val="-52"/>
          <w:sz w:val="22"/>
        </w:rPr>
        <w:t> </w:t>
      </w:r>
      <w:r>
        <w:rPr>
          <w:sz w:val="22"/>
        </w:rPr>
        <w:t>quality</w:t>
      </w:r>
      <w:r>
        <w:rPr>
          <w:spacing w:val="38"/>
          <w:sz w:val="22"/>
        </w:rPr>
        <w:t> </w:t>
      </w:r>
      <w:r>
        <w:rPr>
          <w:sz w:val="22"/>
        </w:rPr>
        <w:t>indicator</w:t>
      </w:r>
      <w:r>
        <w:rPr>
          <w:spacing w:val="39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safe</w:t>
      </w:r>
      <w:r>
        <w:rPr>
          <w:spacing w:val="41"/>
          <w:sz w:val="22"/>
        </w:rPr>
        <w:t> </w:t>
      </w:r>
      <w:r>
        <w:rPr>
          <w:sz w:val="22"/>
        </w:rPr>
        <w:t>health</w:t>
      </w:r>
      <w:r>
        <w:rPr>
          <w:spacing w:val="-52"/>
          <w:sz w:val="22"/>
        </w:rPr>
        <w:t> </w:t>
      </w:r>
      <w:r>
        <w:rPr>
          <w:sz w:val="22"/>
        </w:rPr>
        <w:t>system:experience</w:t>
      </w:r>
      <w:r>
        <w:rPr>
          <w:spacing w:val="15"/>
          <w:sz w:val="22"/>
        </w:rPr>
        <w:t> </w:t>
      </w:r>
      <w:r>
        <w:rPr>
          <w:sz w:val="22"/>
        </w:rPr>
        <w:t>from</w:t>
      </w:r>
      <w:r>
        <w:rPr>
          <w:spacing w:val="13"/>
          <w:sz w:val="22"/>
        </w:rPr>
        <w:t> </w:t>
      </w:r>
      <w:r>
        <w:rPr>
          <w:sz w:val="22"/>
        </w:rPr>
        <w:t>Almadinah</w:t>
      </w:r>
      <w:r>
        <w:rPr>
          <w:spacing w:val="-52"/>
          <w:sz w:val="22"/>
        </w:rPr>
        <w:t> </w:t>
      </w:r>
      <w:r>
        <w:rPr>
          <w:sz w:val="22"/>
        </w:rPr>
        <w:t>Almunawarah,</w:t>
        <w:tab/>
        <w:t>KSA.</w:t>
        <w:tab/>
      </w:r>
      <w:r>
        <w:rPr>
          <w:i/>
          <w:sz w:val="22"/>
        </w:rPr>
        <w:t>Journal</w:t>
        <w:tab/>
      </w:r>
      <w:r>
        <w:rPr>
          <w:i/>
          <w:spacing w:val="-2"/>
          <w:sz w:val="22"/>
        </w:rPr>
        <w:t>of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Taibah</w:t>
        <w:tab/>
        <w:t>University</w:t>
        <w:tab/>
        <w:tab/>
      </w:r>
      <w:r>
        <w:rPr>
          <w:i/>
          <w:spacing w:val="-1"/>
          <w:sz w:val="22"/>
        </w:rPr>
        <w:t>Medical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Sciences13(4),377-383.</w:t>
      </w:r>
      <w:r>
        <w:rPr>
          <w:i/>
          <w:spacing w:val="1"/>
          <w:sz w:val="22"/>
        </w:rPr>
        <w:t> </w:t>
      </w:r>
      <w:r>
        <w:rPr>
          <w:sz w:val="22"/>
        </w:rPr>
        <w:t>https://doi.org/10.1016/j.jtumed.2018.</w:t>
      </w:r>
      <w:r>
        <w:rPr>
          <w:spacing w:val="-52"/>
          <w:sz w:val="22"/>
        </w:rPr>
        <w:t> </w:t>
      </w:r>
      <w:r>
        <w:rPr>
          <w:sz w:val="22"/>
        </w:rPr>
        <w:t>04.002</w:t>
      </w:r>
    </w:p>
    <w:p>
      <w:pPr>
        <w:pStyle w:val="BodyText"/>
        <w:tabs>
          <w:tab w:pos="4226" w:val="right" w:leader="none"/>
        </w:tabs>
        <w:spacing w:before="252"/>
        <w:ind w:left="827" w:right="38" w:hanging="708"/>
        <w:jc w:val="both"/>
      </w:pPr>
      <w:r>
        <w:rPr/>
        <w:t>Mandriani. (2019). Analisis Dimensi 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dr</w:t>
      </w:r>
      <w:r>
        <w:rPr>
          <w:spacing w:val="1"/>
        </w:rPr>
        <w:t> </w:t>
      </w:r>
      <w:r>
        <w:rPr/>
        <w:t>Rasidin</w:t>
      </w:r>
      <w:r>
        <w:rPr>
          <w:spacing w:val="1"/>
        </w:rPr>
        <w:t> </w:t>
      </w:r>
      <w:r>
        <w:rPr/>
        <w:t>Padang.</w:t>
        <w:tab/>
        <w:t>131</w:t>
      </w:r>
    </w:p>
    <w:p>
      <w:pPr>
        <w:spacing w:before="1"/>
        <w:ind w:left="827" w:right="38" w:firstLine="0"/>
        <w:jc w:val="both"/>
        <w:rPr>
          <w:i/>
          <w:sz w:val="22"/>
        </w:rPr>
      </w:pPr>
      <w:hyperlink r:id="rId11">
        <w:r>
          <w:rPr>
            <w:sz w:val="22"/>
          </w:rPr>
          <w:t>http://jurnal.fk.unand.ac.id</w:t>
        </w:r>
      </w:hyperlink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Kesehatan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Andalas. 2019;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8(1)</w:t>
      </w:r>
    </w:p>
    <w:p>
      <w:pPr>
        <w:spacing w:before="252"/>
        <w:ind w:left="827" w:right="38" w:hanging="708"/>
        <w:jc w:val="both"/>
        <w:rPr>
          <w:sz w:val="22"/>
        </w:rPr>
      </w:pPr>
      <w:r>
        <w:rPr>
          <w:sz w:val="22"/>
        </w:rPr>
        <w:t>Marquis,</w:t>
      </w:r>
      <w:r>
        <w:rPr>
          <w:spacing w:val="1"/>
          <w:sz w:val="22"/>
        </w:rPr>
        <w:t> </w:t>
      </w:r>
      <w:r>
        <w:rPr>
          <w:sz w:val="22"/>
        </w:rPr>
        <w:t>B.L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Huston</w:t>
      </w:r>
      <w:r>
        <w:rPr>
          <w:spacing w:val="1"/>
          <w:sz w:val="22"/>
        </w:rPr>
        <w:t> </w:t>
      </w:r>
      <w:r>
        <w:rPr>
          <w:sz w:val="22"/>
        </w:rPr>
        <w:t>C.J.</w:t>
      </w:r>
      <w:r>
        <w:rPr>
          <w:spacing w:val="1"/>
          <w:sz w:val="22"/>
        </w:rPr>
        <w:t> </w:t>
      </w:r>
      <w:r>
        <w:rPr>
          <w:sz w:val="22"/>
        </w:rPr>
        <w:t>(2013).</w:t>
      </w:r>
      <w:r>
        <w:rPr>
          <w:spacing w:val="1"/>
          <w:sz w:val="22"/>
        </w:rPr>
        <w:t> </w:t>
      </w:r>
      <w:r>
        <w:rPr>
          <w:i/>
          <w:sz w:val="22"/>
        </w:rPr>
        <w:t>Kepemimpinan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manajemen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keperawatan. Alih bahasa Widyawati,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dkk. </w:t>
      </w:r>
      <w:r>
        <w:rPr>
          <w:sz w:val="22"/>
        </w:rPr>
        <w:t>Jakarta: EGC. </w:t>
      </w:r>
      <w:hyperlink r:id="rId12">
        <w:r>
          <w:rPr>
            <w:sz w:val="22"/>
          </w:rPr>
          <w:t>www.nitropdf.com</w:t>
        </w:r>
      </w:hyperlink>
      <w:r>
        <w:rPr>
          <w:spacing w:val="-52"/>
          <w:sz w:val="22"/>
        </w:rPr>
        <w:t> </w:t>
      </w:r>
      <w:hyperlink r:id="rId13">
        <w:r>
          <w:rPr>
            <w:sz w:val="22"/>
          </w:rPr>
          <w:t>http://jurnal.unpad.ac.id/mkk/article/v</w:t>
        </w:r>
      </w:hyperlink>
      <w:r>
        <w:rPr>
          <w:spacing w:val="1"/>
          <w:sz w:val="22"/>
        </w:rPr>
        <w:t> </w:t>
      </w:r>
      <w:r>
        <w:rPr>
          <w:sz w:val="22"/>
        </w:rPr>
        <w:t>iew/22765/11610</w:t>
      </w:r>
    </w:p>
    <w:p>
      <w:pPr>
        <w:pStyle w:val="BodyText"/>
        <w:tabs>
          <w:tab w:pos="4223" w:val="right" w:leader="none"/>
        </w:tabs>
        <w:spacing w:before="254"/>
        <w:ind w:left="827" w:right="40" w:hanging="708"/>
        <w:jc w:val="both"/>
      </w:pPr>
      <w:r>
        <w:rPr/>
        <w:t>Mayeng.(2015).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district hospital in South Africa: An</w:t>
      </w:r>
      <w:r>
        <w:rPr>
          <w:spacing w:val="1"/>
        </w:rPr>
        <w:t> </w:t>
      </w:r>
      <w:r>
        <w:rPr/>
        <w:t>issue of quality. Curationis 38(1), Art.</w:t>
      </w:r>
      <w:r>
        <w:rPr>
          <w:spacing w:val="-52"/>
        </w:rPr>
        <w:t> </w:t>
      </w:r>
      <w:r>
        <w:rPr/>
        <w:t>#1518,</w:t>
        <w:tab/>
        <w:t>7</w:t>
      </w:r>
    </w:p>
    <w:p>
      <w:pPr>
        <w:pStyle w:val="BodyText"/>
        <w:spacing w:before="1"/>
        <w:ind w:left="827"/>
      </w:pPr>
      <w:r>
        <w:rPr>
          <w:spacing w:val="-1"/>
        </w:rPr>
        <w:t>pages</w:t>
      </w:r>
      <w:hyperlink r:id="rId14">
        <w:r>
          <w:rPr>
            <w:spacing w:val="-1"/>
          </w:rPr>
          <w:t>.ht</w:t>
        </w:r>
      </w:hyperlink>
      <w:r>
        <w:rPr>
          <w:spacing w:val="-1"/>
        </w:rPr>
        <w:t>t</w:t>
      </w:r>
      <w:hyperlink r:id="rId14">
        <w:r>
          <w:rPr>
            <w:spacing w:val="-1"/>
          </w:rPr>
          <w:t>p://dx.doi.org/10.4102/curati</w:t>
        </w:r>
      </w:hyperlink>
      <w:r>
        <w:rPr>
          <w:spacing w:val="-52"/>
        </w:rPr>
        <w:t> </w:t>
      </w:r>
      <w:r>
        <w:rPr/>
        <w:t>onis.v38i1.1518.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7" w:right="40" w:hanging="708"/>
        <w:jc w:val="both"/>
      </w:pPr>
      <w:r>
        <w:rPr/>
        <w:t>Mesaric.(2021).</w:t>
      </w:r>
      <w:r>
        <w:rPr>
          <w:spacing w:val="1"/>
        </w:rPr>
        <w:t> </w:t>
      </w:r>
      <w:r>
        <w:rPr/>
        <w:t>Variation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Perception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Out-Of-Hours</w:t>
      </w:r>
      <w:r>
        <w:rPr>
          <w:spacing w:val="1"/>
        </w:rPr>
        <w:t> </w:t>
      </w:r>
      <w:r>
        <w:rPr/>
        <w:t>Family Medicine Service In Croatia,</w:t>
      </w:r>
      <w:r>
        <w:rPr>
          <w:spacing w:val="1"/>
        </w:rPr>
        <w:t> </w:t>
      </w:r>
      <w:r>
        <w:rPr/>
        <w:t>Zdr</w:t>
      </w:r>
      <w:r>
        <w:rPr>
          <w:spacing w:val="1"/>
        </w:rPr>
        <w:t> </w:t>
      </w:r>
      <w:r>
        <w:rPr/>
        <w:t>Varst.</w:t>
      </w:r>
      <w:r>
        <w:rPr>
          <w:spacing w:val="1"/>
        </w:rPr>
        <w:t> </w:t>
      </w:r>
      <w:r>
        <w:rPr/>
        <w:t>2021;60(3):152-157.</w:t>
      </w:r>
      <w:r>
        <w:rPr>
          <w:spacing w:val="1"/>
        </w:rPr>
        <w:t> </w:t>
      </w:r>
      <w:r>
        <w:rPr/>
        <w:t>doi:</w:t>
      </w:r>
      <w:r>
        <w:rPr>
          <w:spacing w:val="-52"/>
        </w:rPr>
        <w:t> </w:t>
      </w:r>
      <w:r>
        <w:rPr/>
        <w:t>10.2478/sjph-2021-0022.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27" w:right="38" w:hanging="708"/>
        <w:jc w:val="both"/>
        <w:rPr>
          <w:i/>
          <w:sz w:val="22"/>
        </w:rPr>
      </w:pPr>
      <w:r>
        <w:rPr>
          <w:sz w:val="22"/>
        </w:rPr>
        <w:t>Milton,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al.(2020).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attitudes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working</w:t>
      </w:r>
      <w:r>
        <w:rPr>
          <w:spacing w:val="1"/>
          <w:sz w:val="22"/>
        </w:rPr>
        <w:t> </w:t>
      </w:r>
      <w:r>
        <w:rPr>
          <w:sz w:val="22"/>
        </w:rPr>
        <w:t>climate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organizational</w:t>
      </w:r>
      <w:r>
        <w:rPr>
          <w:spacing w:val="-52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major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1"/>
          <w:sz w:val="22"/>
        </w:rPr>
        <w:t> </w:t>
      </w:r>
      <w:r>
        <w:rPr>
          <w:sz w:val="22"/>
        </w:rPr>
        <w:t>department in sweden.</w:t>
      </w:r>
      <w:r>
        <w:rPr>
          <w:spacing w:val="1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emergency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Emergency</w:t>
      </w:r>
    </w:p>
    <w:p>
      <w:pPr>
        <w:tabs>
          <w:tab w:pos="2413" w:val="left" w:leader="none"/>
          <w:tab w:pos="3507" w:val="left" w:leader="none"/>
        </w:tabs>
        <w:spacing w:before="92"/>
        <w:ind w:left="827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sz w:val="22"/>
        </w:rPr>
        <w:t>Nursing</w:t>
        <w:tab/>
        <w:t>53</w:t>
        <w:tab/>
        <w:t>100830.</w:t>
      </w:r>
    </w:p>
    <w:p>
      <w:pPr>
        <w:pStyle w:val="BodyText"/>
        <w:spacing w:before="1"/>
        <w:ind w:left="827"/>
      </w:pPr>
      <w:hyperlink r:id="rId15">
        <w:r>
          <w:rPr/>
          <w:t>www.elsevier.com/locate.aaen.</w:t>
        </w:r>
      </w:hyperlink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827" w:right="106" w:hanging="708"/>
        <w:jc w:val="both"/>
        <w:rPr>
          <w:i/>
        </w:rPr>
      </w:pPr>
      <w:r>
        <w:rPr/>
        <w:t>Mohammed F, Taddele M, Gualu T. (2021).</w:t>
      </w:r>
      <w:r>
        <w:rPr>
          <w:spacing w:val="1"/>
        </w:rPr>
        <w:t> </w:t>
      </w:r>
      <w:r>
        <w:rPr/>
        <w:t>Patient safety culture and associated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professionals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hospitals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Dessie</w:t>
      </w:r>
      <w:r>
        <w:rPr>
          <w:spacing w:val="1"/>
        </w:rPr>
        <w:t> </w:t>
      </w:r>
      <w:r>
        <w:rPr/>
        <w:t>town,</w:t>
      </w:r>
      <w:r>
        <w:rPr>
          <w:spacing w:val="1"/>
        </w:rPr>
        <w:t> </w:t>
      </w:r>
      <w:r>
        <w:rPr/>
        <w:t>north</w:t>
      </w:r>
      <w:r>
        <w:rPr>
          <w:spacing w:val="1"/>
        </w:rPr>
        <w:t> </w:t>
      </w:r>
      <w:r>
        <w:rPr/>
        <w:t>east</w:t>
      </w:r>
      <w:r>
        <w:rPr>
          <w:spacing w:val="1"/>
        </w:rPr>
        <w:t> </w:t>
      </w:r>
      <w:r>
        <w:rPr/>
        <w:t>Ethiopia,</w:t>
      </w:r>
      <w:r>
        <w:rPr>
          <w:spacing w:val="1"/>
        </w:rPr>
        <w:t> </w:t>
      </w:r>
      <w:r>
        <w:rPr/>
        <w:t>2019.</w:t>
      </w:r>
      <w:r>
        <w:rPr>
          <w:spacing w:val="15"/>
        </w:rPr>
        <w:t> </w:t>
      </w:r>
      <w:r>
        <w:rPr>
          <w:i/>
        </w:rPr>
        <w:t>PLoS</w:t>
      </w:r>
      <w:r>
        <w:rPr>
          <w:i/>
          <w:spacing w:val="14"/>
        </w:rPr>
        <w:t> </w:t>
      </w:r>
      <w:r>
        <w:rPr>
          <w:i/>
        </w:rPr>
        <w:t>ONE</w:t>
      </w:r>
      <w:r>
        <w:rPr>
          <w:i/>
          <w:spacing w:val="14"/>
        </w:rPr>
        <w:t> </w:t>
      </w:r>
      <w:r>
        <w:rPr>
          <w:i/>
        </w:rPr>
        <w:t>16(2):</w:t>
      </w:r>
      <w:r>
        <w:rPr>
          <w:i/>
          <w:spacing w:val="15"/>
        </w:rPr>
        <w:t> </w:t>
      </w:r>
      <w:r>
        <w:rPr>
          <w:i/>
        </w:rPr>
        <w:t>e0245966.</w:t>
      </w:r>
    </w:p>
    <w:p>
      <w:pPr>
        <w:spacing w:before="1"/>
        <w:ind w:left="827" w:right="0" w:firstLine="0"/>
        <w:jc w:val="left"/>
        <w:rPr>
          <w:sz w:val="22"/>
        </w:rPr>
      </w:pPr>
      <w:r>
        <w:rPr>
          <w:i/>
          <w:sz w:val="22"/>
        </w:rPr>
        <w:t>https://doi.org/10.1371/journal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tabs>
          <w:tab w:pos="1679" w:val="left" w:leader="none"/>
          <w:tab w:pos="2413" w:val="left" w:leader="none"/>
          <w:tab w:pos="3494" w:val="left" w:leader="none"/>
        </w:tabs>
        <w:ind w:left="827" w:right="107" w:hanging="708"/>
      </w:pPr>
      <w:r>
        <w:rPr/>
        <w:t>Najihah.</w:t>
      </w:r>
      <w:r>
        <w:rPr>
          <w:spacing w:val="24"/>
        </w:rPr>
        <w:t> </w:t>
      </w:r>
      <w:r>
        <w:rPr/>
        <w:t>(2018).</w:t>
      </w:r>
      <w:r>
        <w:rPr>
          <w:spacing w:val="24"/>
        </w:rPr>
        <w:t> </w:t>
      </w:r>
      <w:r>
        <w:rPr/>
        <w:t>Budaya</w:t>
      </w:r>
      <w:r>
        <w:rPr>
          <w:spacing w:val="24"/>
        </w:rPr>
        <w:t> </w:t>
      </w:r>
      <w:r>
        <w:rPr/>
        <w:t>Keselamatan</w:t>
      </w:r>
      <w:r>
        <w:rPr>
          <w:spacing w:val="24"/>
        </w:rPr>
        <w:t> </w:t>
      </w:r>
      <w:r>
        <w:rPr/>
        <w:t>Pasien</w:t>
      </w:r>
      <w:r>
        <w:rPr>
          <w:spacing w:val="-52"/>
        </w:rPr>
        <w:t> </w:t>
      </w:r>
      <w:r>
        <w:rPr/>
        <w:t>dan</w:t>
      </w:r>
      <w:r>
        <w:rPr>
          <w:spacing w:val="14"/>
        </w:rPr>
        <w:t> </w:t>
      </w:r>
      <w:r>
        <w:rPr/>
        <w:t>Insiden</w:t>
      </w:r>
      <w:r>
        <w:rPr>
          <w:spacing w:val="14"/>
        </w:rPr>
        <w:t> </w:t>
      </w:r>
      <w:r>
        <w:rPr/>
        <w:t>Keselamatan</w:t>
      </w:r>
      <w:r>
        <w:rPr>
          <w:spacing w:val="12"/>
        </w:rPr>
        <w:t> </w:t>
      </w:r>
      <w:r>
        <w:rPr/>
        <w:t>Pasien</w:t>
      </w:r>
      <w:r>
        <w:rPr>
          <w:spacing w:val="14"/>
        </w:rPr>
        <w:t> </w:t>
      </w:r>
      <w:r>
        <w:rPr/>
        <w:t>Di</w:t>
      </w:r>
      <w:r>
        <w:rPr>
          <w:spacing w:val="-52"/>
        </w:rPr>
        <w:t> </w:t>
      </w:r>
      <w:r>
        <w:rPr/>
        <w:t>Rumah</w:t>
        <w:tab/>
        <w:t>Sakit:</w:t>
        <w:tab/>
        <w:t>Literature</w:t>
        <w:tab/>
        <w:t>Review.</w:t>
      </w:r>
      <w:r>
        <w:rPr>
          <w:spacing w:val="-52"/>
        </w:rPr>
        <w:t> </w:t>
      </w:r>
      <w:r>
        <w:rPr>
          <w:i/>
        </w:rPr>
        <w:t>Journal</w:t>
      </w:r>
      <w:r>
        <w:rPr>
          <w:i/>
          <w:spacing w:val="22"/>
        </w:rPr>
        <w:t> </w:t>
      </w:r>
      <w:r>
        <w:rPr>
          <w:i/>
        </w:rPr>
        <w:t>Of</w:t>
      </w:r>
      <w:r>
        <w:rPr>
          <w:i/>
          <w:spacing w:val="20"/>
        </w:rPr>
        <w:t> </w:t>
      </w:r>
      <w:r>
        <w:rPr>
          <w:i/>
        </w:rPr>
        <w:t>Islamic</w:t>
      </w:r>
      <w:r>
        <w:rPr>
          <w:i/>
          <w:spacing w:val="25"/>
        </w:rPr>
        <w:t> </w:t>
      </w:r>
      <w:r>
        <w:rPr>
          <w:i/>
        </w:rPr>
        <w:t>Nursing.</w:t>
      </w:r>
      <w:r>
        <w:rPr>
          <w:i/>
          <w:spacing w:val="22"/>
        </w:rPr>
        <w:t> </w:t>
      </w:r>
      <w:r>
        <w:rPr>
          <w:i/>
        </w:rPr>
        <w:t>3</w:t>
      </w:r>
      <w:r>
        <w:rPr>
          <w:i/>
          <w:spacing w:val="23"/>
        </w:rPr>
        <w:t> </w:t>
      </w:r>
      <w:r>
        <w:rPr>
          <w:i/>
        </w:rPr>
        <w:t>(1),</w:t>
      </w:r>
      <w:r>
        <w:rPr>
          <w:i/>
          <w:spacing w:val="22"/>
        </w:rPr>
        <w:t> </w:t>
      </w:r>
      <w:r>
        <w:rPr>
          <w:i/>
        </w:rPr>
        <w:t>1-</w:t>
      </w:r>
      <w:r>
        <w:rPr>
          <w:i/>
          <w:spacing w:val="-52"/>
        </w:rPr>
        <w:t> </w:t>
      </w:r>
      <w:r>
        <w:rPr>
          <w:i/>
        </w:rPr>
        <w:t>4.</w:t>
      </w:r>
      <w:hyperlink r:id="rId16">
        <w:r>
          <w:rPr/>
          <w:t>http://journal.uinalauddin.ac.id/inde</w:t>
        </w:r>
      </w:hyperlink>
      <w:r>
        <w:rPr>
          <w:spacing w:val="1"/>
        </w:rPr>
        <w:t> </w:t>
      </w:r>
      <w:r>
        <w:rPr/>
        <w:t>x.php/join/article/view/5469/4836</w:t>
      </w:r>
    </w:p>
    <w:p>
      <w:pPr>
        <w:pStyle w:val="BodyText"/>
        <w:spacing w:before="1"/>
      </w:pPr>
    </w:p>
    <w:p>
      <w:pPr>
        <w:spacing w:before="0"/>
        <w:ind w:left="827" w:right="105" w:hanging="708"/>
        <w:jc w:val="both"/>
        <w:rPr>
          <w:i/>
          <w:sz w:val="22"/>
        </w:rPr>
      </w:pPr>
      <w:r>
        <w:rPr>
          <w:sz w:val="22"/>
        </w:rPr>
        <w:t>Neri, R., A., Lestari, Y., &amp; Yetty, H. (2018).</w:t>
      </w:r>
      <w:r>
        <w:rPr>
          <w:spacing w:val="1"/>
          <w:sz w:val="22"/>
        </w:rPr>
        <w:t> </w:t>
      </w: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sz w:val="22"/>
        </w:rPr>
        <w:t>Sasaran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-52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Rawat</w:t>
      </w:r>
      <w:r>
        <w:rPr>
          <w:spacing w:val="1"/>
          <w:sz w:val="22"/>
        </w:rPr>
        <w:t> </w:t>
      </w:r>
      <w:r>
        <w:rPr>
          <w:sz w:val="22"/>
        </w:rPr>
        <w:t>Inap</w:t>
      </w:r>
      <w:r>
        <w:rPr>
          <w:spacing w:val="1"/>
          <w:sz w:val="22"/>
        </w:rPr>
        <w:t> </w:t>
      </w:r>
      <w:r>
        <w:rPr>
          <w:sz w:val="22"/>
        </w:rPr>
        <w:t>Rumah Sakit Umum Daerah Padang</w:t>
      </w:r>
      <w:r>
        <w:rPr>
          <w:spacing w:val="1"/>
          <w:sz w:val="22"/>
        </w:rPr>
        <w:t> </w:t>
      </w:r>
      <w:r>
        <w:rPr>
          <w:sz w:val="22"/>
        </w:rPr>
        <w:t>Pariaman. </w:t>
      </w:r>
      <w:r>
        <w:rPr>
          <w:i/>
          <w:sz w:val="22"/>
        </w:rPr>
        <w:t>Jurnal Kesehatan Andalas.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7 (4),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48-50.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3239" w:val="left" w:leader="none"/>
        </w:tabs>
        <w:spacing w:before="0"/>
        <w:ind w:left="827" w:right="104" w:hanging="708"/>
        <w:jc w:val="both"/>
        <w:rPr>
          <w:sz w:val="22"/>
        </w:rPr>
      </w:pPr>
      <w:r>
        <w:rPr>
          <w:sz w:val="22"/>
        </w:rPr>
        <w:t>Nursalam.(2020). </w:t>
      </w:r>
      <w:r>
        <w:rPr>
          <w:i/>
          <w:sz w:val="22"/>
        </w:rPr>
        <w:t>Penulisan literature review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systematic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Pendidikan</w:t>
        <w:tab/>
        <w:t>Kesehatan</w:t>
      </w:r>
      <w:r>
        <w:rPr>
          <w:sz w:val="22"/>
        </w:rPr>
        <w:t>.</w:t>
      </w:r>
      <w:r>
        <w:rPr>
          <w:spacing w:val="-53"/>
          <w:sz w:val="22"/>
        </w:rPr>
        <w:t> </w:t>
      </w:r>
      <w:r>
        <w:rPr>
          <w:sz w:val="22"/>
        </w:rPr>
        <w:t>Surabaya:Fakultas Ilmu Keperawatan</w:t>
      </w:r>
      <w:r>
        <w:rPr>
          <w:spacing w:val="1"/>
          <w:sz w:val="22"/>
        </w:rPr>
        <w:t> </w:t>
      </w:r>
      <w:r>
        <w:rPr>
          <w:sz w:val="22"/>
        </w:rPr>
        <w:t>Universitas</w:t>
      </w:r>
      <w:r>
        <w:rPr>
          <w:spacing w:val="-3"/>
          <w:sz w:val="22"/>
        </w:rPr>
        <w:t> </w:t>
      </w:r>
      <w:r>
        <w:rPr>
          <w:sz w:val="22"/>
        </w:rPr>
        <w:t>Airlangga.</w:t>
      </w:r>
    </w:p>
    <w:p>
      <w:pPr>
        <w:pStyle w:val="BodyText"/>
        <w:spacing w:before="1"/>
      </w:pPr>
    </w:p>
    <w:p>
      <w:pPr>
        <w:spacing w:before="1"/>
        <w:ind w:left="827" w:right="105" w:hanging="708"/>
        <w:jc w:val="both"/>
        <w:rPr>
          <w:i/>
          <w:sz w:val="22"/>
        </w:rPr>
      </w:pPr>
      <w:r>
        <w:rPr>
          <w:sz w:val="22"/>
        </w:rPr>
        <w:t>Pagala, I., Shaluhiyah, Z., &amp; Widjasena, B.</w:t>
      </w:r>
      <w:r>
        <w:rPr>
          <w:spacing w:val="1"/>
          <w:sz w:val="22"/>
        </w:rPr>
        <w:t> </w:t>
      </w:r>
      <w:r>
        <w:rPr>
          <w:sz w:val="22"/>
        </w:rPr>
        <w:t>(2017).</w:t>
      </w:r>
      <w:r>
        <w:rPr>
          <w:spacing w:val="1"/>
          <w:sz w:val="22"/>
        </w:rPr>
        <w:t> </w:t>
      </w:r>
      <w:r>
        <w:rPr>
          <w:sz w:val="22"/>
        </w:rPr>
        <w:t>Perilaku</w:t>
      </w:r>
      <w:r>
        <w:rPr>
          <w:spacing w:val="1"/>
          <w:sz w:val="22"/>
        </w:rPr>
        <w:t> </w:t>
      </w:r>
      <w:r>
        <w:rPr>
          <w:sz w:val="22"/>
        </w:rPr>
        <w:t>Kepatuhan</w:t>
      </w:r>
      <w:r>
        <w:rPr>
          <w:spacing w:val="1"/>
          <w:sz w:val="22"/>
        </w:rPr>
        <w:t> </w:t>
      </w:r>
      <w:r>
        <w:rPr>
          <w:sz w:val="22"/>
        </w:rPr>
        <w:t>Perawat</w:t>
      </w:r>
      <w:r>
        <w:rPr>
          <w:spacing w:val="-52"/>
          <w:sz w:val="22"/>
        </w:rPr>
        <w:t> </w:t>
      </w:r>
      <w:r>
        <w:rPr>
          <w:sz w:val="22"/>
        </w:rPr>
        <w:t>Melaksanakan</w:t>
      </w:r>
      <w:r>
        <w:rPr>
          <w:spacing w:val="1"/>
          <w:sz w:val="22"/>
        </w:rPr>
        <w:t> </w:t>
      </w:r>
      <w:r>
        <w:rPr>
          <w:sz w:val="22"/>
        </w:rPr>
        <w:t>SOP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-52"/>
          <w:sz w:val="22"/>
        </w:rPr>
        <w:t> </w:t>
      </w:r>
      <w:r>
        <w:rPr>
          <w:sz w:val="22"/>
        </w:rPr>
        <w:t>Kejadian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Rumah</w:t>
      </w:r>
      <w:r>
        <w:rPr>
          <w:spacing w:val="1"/>
          <w:sz w:val="22"/>
        </w:rPr>
        <w:t> </w:t>
      </w:r>
      <w:r>
        <w:rPr>
          <w:sz w:val="22"/>
        </w:rPr>
        <w:t>Sakit</w:t>
      </w:r>
      <w:r>
        <w:rPr>
          <w:spacing w:val="1"/>
          <w:sz w:val="22"/>
        </w:rPr>
        <w:t> </w:t>
      </w:r>
      <w:r>
        <w:rPr>
          <w:sz w:val="22"/>
        </w:rPr>
        <w:t>X</w:t>
      </w:r>
      <w:r>
        <w:rPr>
          <w:spacing w:val="1"/>
          <w:sz w:val="22"/>
        </w:rPr>
        <w:t> </w:t>
      </w:r>
      <w:r>
        <w:rPr>
          <w:sz w:val="22"/>
        </w:rPr>
        <w:t>Kendari.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Promosi Kesehatan Indonesia, 12(1),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138-141.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1674" w:val="left" w:leader="none"/>
          <w:tab w:pos="2397" w:val="left" w:leader="none"/>
          <w:tab w:pos="3087" w:val="left" w:leader="none"/>
          <w:tab w:pos="3184" w:val="left" w:leader="none"/>
        </w:tabs>
        <w:spacing w:line="240" w:lineRule="auto" w:before="0"/>
        <w:ind w:left="827" w:right="106" w:hanging="708"/>
        <w:jc w:val="left"/>
        <w:rPr>
          <w:i/>
          <w:sz w:val="22"/>
        </w:rPr>
      </w:pPr>
      <w:r>
        <w:rPr>
          <w:sz w:val="22"/>
        </w:rPr>
        <w:t>Putri,</w:t>
      </w:r>
      <w:r>
        <w:rPr>
          <w:spacing w:val="25"/>
          <w:sz w:val="22"/>
        </w:rPr>
        <w:t> </w:t>
      </w:r>
      <w:r>
        <w:rPr>
          <w:sz w:val="22"/>
        </w:rPr>
        <w:t>S.,</w:t>
      </w:r>
      <w:r>
        <w:rPr>
          <w:spacing w:val="25"/>
          <w:sz w:val="22"/>
        </w:rPr>
        <w:t> </w:t>
      </w:r>
      <w:r>
        <w:rPr>
          <w:sz w:val="22"/>
        </w:rPr>
        <w:t>Santoso,</w:t>
      </w:r>
      <w:r>
        <w:rPr>
          <w:spacing w:val="25"/>
          <w:sz w:val="22"/>
        </w:rPr>
        <w:t> </w:t>
      </w:r>
      <w:r>
        <w:rPr>
          <w:sz w:val="22"/>
        </w:rPr>
        <w:t>S.,</w:t>
      </w:r>
      <w:r>
        <w:rPr>
          <w:spacing w:val="22"/>
          <w:sz w:val="22"/>
        </w:rPr>
        <w:t> </w:t>
      </w:r>
      <w:r>
        <w:rPr>
          <w:sz w:val="22"/>
        </w:rPr>
        <w:t>&amp;Rahayu,</w:t>
      </w:r>
      <w:r>
        <w:rPr>
          <w:spacing w:val="25"/>
          <w:sz w:val="22"/>
        </w:rPr>
        <w:t> </w:t>
      </w:r>
      <w:r>
        <w:rPr>
          <w:sz w:val="22"/>
        </w:rPr>
        <w:t>E.</w:t>
      </w:r>
      <w:r>
        <w:rPr>
          <w:spacing w:val="24"/>
          <w:sz w:val="22"/>
        </w:rPr>
        <w:t> </w:t>
      </w:r>
      <w:r>
        <w:rPr>
          <w:sz w:val="22"/>
        </w:rPr>
        <w:t>P.</w:t>
      </w:r>
      <w:r>
        <w:rPr>
          <w:spacing w:val="-52"/>
          <w:sz w:val="22"/>
        </w:rPr>
        <w:t> </w:t>
      </w:r>
      <w:r>
        <w:rPr>
          <w:sz w:val="22"/>
        </w:rPr>
        <w:t>(2018).Pelaksanaan</w:t>
        <w:tab/>
        <w:t>Keselamatan</w:t>
      </w:r>
      <w:r>
        <w:rPr>
          <w:spacing w:val="-52"/>
          <w:sz w:val="22"/>
        </w:rPr>
        <w:t> </w:t>
      </w:r>
      <w:r>
        <w:rPr>
          <w:sz w:val="22"/>
        </w:rPr>
        <w:t>Pasien</w:t>
      </w:r>
      <w:r>
        <w:rPr>
          <w:spacing w:val="29"/>
          <w:sz w:val="22"/>
        </w:rPr>
        <w:t> </w:t>
      </w:r>
      <w:r>
        <w:rPr>
          <w:sz w:val="22"/>
        </w:rPr>
        <w:t>dan</w:t>
      </w:r>
      <w:r>
        <w:rPr>
          <w:spacing w:val="28"/>
          <w:sz w:val="22"/>
        </w:rPr>
        <w:t> </w:t>
      </w:r>
      <w:r>
        <w:rPr>
          <w:sz w:val="22"/>
        </w:rPr>
        <w:t>Kesehatan</w:t>
      </w:r>
      <w:r>
        <w:rPr>
          <w:spacing w:val="28"/>
          <w:sz w:val="22"/>
        </w:rPr>
        <w:t> </w:t>
      </w:r>
      <w:r>
        <w:rPr>
          <w:sz w:val="22"/>
        </w:rPr>
        <w:t>Kerja</w:t>
      </w:r>
      <w:r>
        <w:rPr>
          <w:spacing w:val="30"/>
          <w:sz w:val="22"/>
        </w:rPr>
        <w:t> </w:t>
      </w:r>
      <w:r>
        <w:rPr>
          <w:sz w:val="22"/>
        </w:rPr>
        <w:t>terhadap</w:t>
      </w:r>
      <w:r>
        <w:rPr>
          <w:spacing w:val="-52"/>
          <w:sz w:val="22"/>
        </w:rPr>
        <w:t> </w:t>
      </w:r>
      <w:r>
        <w:rPr>
          <w:sz w:val="22"/>
        </w:rPr>
        <w:t>Kejadian</w:t>
      </w:r>
      <w:r>
        <w:rPr>
          <w:spacing w:val="14"/>
          <w:sz w:val="22"/>
        </w:rPr>
        <w:t> </w:t>
      </w:r>
      <w:r>
        <w:rPr>
          <w:sz w:val="22"/>
        </w:rPr>
        <w:t>Kecelakaan</w:t>
      </w:r>
      <w:r>
        <w:rPr>
          <w:spacing w:val="13"/>
          <w:sz w:val="22"/>
        </w:rPr>
        <w:t> </w:t>
      </w:r>
      <w:r>
        <w:rPr>
          <w:sz w:val="22"/>
        </w:rPr>
        <w:t>Kerja</w:t>
      </w:r>
      <w:r>
        <w:rPr>
          <w:spacing w:val="16"/>
          <w:sz w:val="22"/>
        </w:rPr>
        <w:t> </w:t>
      </w:r>
      <w:r>
        <w:rPr>
          <w:sz w:val="22"/>
        </w:rPr>
        <w:t>Perawat</w:t>
      </w:r>
      <w:r>
        <w:rPr>
          <w:spacing w:val="-52"/>
          <w:sz w:val="22"/>
        </w:rPr>
        <w:t> </w:t>
      </w:r>
      <w:r>
        <w:rPr>
          <w:sz w:val="22"/>
        </w:rPr>
        <w:t>Rumah</w:t>
        <w:tab/>
        <w:t>Sakit.</w:t>
        <w:tab/>
      </w:r>
      <w:r>
        <w:rPr>
          <w:i/>
          <w:sz w:val="22"/>
        </w:rPr>
        <w:t>Jurnal</w:t>
        <w:tab/>
        <w:tab/>
        <w:t>Endurance: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KajianIlmiahProblemaKesehatan,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3(2), 271-277</w:t>
      </w:r>
    </w:p>
    <w:p>
      <w:pPr>
        <w:pStyle w:val="BodyText"/>
        <w:rPr>
          <w:i/>
        </w:rPr>
      </w:pPr>
    </w:p>
    <w:p>
      <w:pPr>
        <w:pStyle w:val="BodyText"/>
        <w:ind w:left="827" w:right="106" w:hanging="708"/>
        <w:jc w:val="both"/>
      </w:pPr>
      <w:r>
        <w:rPr/>
        <w:t>Qomariah, S. N., &amp; Lidiyah, U. A. (2015).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Faktor</w:t>
      </w:r>
      <w:r>
        <w:rPr>
          <w:spacing w:val="56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-52"/>
        </w:rPr>
        <w:t> </w:t>
      </w:r>
      <w:r>
        <w:rPr/>
        <w:t>(Correlation</w:t>
      </w:r>
      <w:r>
        <w:rPr>
          <w:spacing w:val="1"/>
        </w:rPr>
        <w:t> </w:t>
      </w:r>
      <w:r>
        <w:rPr/>
        <w:t>of</w:t>
      </w:r>
      <w:r>
        <w:rPr>
          <w:spacing w:val="56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Factor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Patient</w:t>
      </w:r>
      <w:r>
        <w:rPr>
          <w:spacing w:val="27"/>
        </w:rPr>
        <w:t> </w:t>
      </w:r>
      <w:r>
        <w:rPr/>
        <w:t>Safety</w:t>
      </w:r>
      <w:r>
        <w:rPr>
          <w:spacing w:val="55"/>
        </w:rPr>
        <w:t> </w:t>
      </w:r>
      <w:r>
        <w:rPr/>
        <w:t>Incident).</w:t>
      </w:r>
    </w:p>
    <w:p>
      <w:pPr>
        <w:spacing w:after="0"/>
        <w:jc w:val="both"/>
        <w:sectPr>
          <w:type w:val="continuous"/>
          <w:pgSz w:w="11910" w:h="16840"/>
          <w:pgMar w:top="1820" w:bottom="1200" w:left="1580" w:right="1300"/>
          <w:cols w:num="2" w:equalWidth="0">
            <w:col w:w="4267" w:space="426"/>
            <w:col w:w="4337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spacing w:before="92"/>
        <w:ind w:left="827" w:right="44" w:firstLine="0"/>
        <w:jc w:val="left"/>
        <w:rPr>
          <w:i/>
          <w:sz w:val="22"/>
        </w:rPr>
      </w:pPr>
      <w:r>
        <w:rPr>
          <w:i/>
          <w:sz w:val="22"/>
        </w:rPr>
        <w:t>Journals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Ners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Community,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6(2),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166-170.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1"/>
        <w:ind w:left="827" w:right="38" w:hanging="708"/>
        <w:jc w:val="both"/>
        <w:rPr>
          <w:sz w:val="22"/>
        </w:rPr>
      </w:pPr>
      <w:r>
        <w:rPr>
          <w:sz w:val="22"/>
        </w:rPr>
        <w:t>Rehder.(2020). Associations Between a New</w:t>
      </w:r>
      <w:r>
        <w:rPr>
          <w:spacing w:val="1"/>
          <w:sz w:val="22"/>
        </w:rPr>
        <w:t> </w:t>
      </w:r>
      <w:r>
        <w:rPr>
          <w:sz w:val="22"/>
        </w:rPr>
        <w:t>Disruptive</w:t>
      </w:r>
      <w:r>
        <w:rPr>
          <w:spacing w:val="1"/>
          <w:sz w:val="22"/>
        </w:rPr>
        <w:t> </w:t>
      </w:r>
      <w:r>
        <w:rPr>
          <w:sz w:val="22"/>
        </w:rPr>
        <w:t>Behaviors</w:t>
      </w:r>
      <w:r>
        <w:rPr>
          <w:spacing w:val="1"/>
          <w:sz w:val="22"/>
        </w:rPr>
        <w:t> </w:t>
      </w:r>
      <w:r>
        <w:rPr>
          <w:sz w:val="22"/>
        </w:rPr>
        <w:t>Scale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Teamwork, Patient Safety, Work-Life</w:t>
      </w:r>
      <w:r>
        <w:rPr>
          <w:spacing w:val="1"/>
          <w:sz w:val="22"/>
        </w:rPr>
        <w:t> </w:t>
      </w:r>
      <w:r>
        <w:rPr>
          <w:sz w:val="22"/>
        </w:rPr>
        <w:t>Balance,</w:t>
      </w:r>
      <w:r>
        <w:rPr>
          <w:spacing w:val="1"/>
          <w:sz w:val="22"/>
        </w:rPr>
        <w:t> </w:t>
      </w:r>
      <w:r>
        <w:rPr>
          <w:sz w:val="22"/>
        </w:rPr>
        <w:t>Burnout,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6"/>
          <w:sz w:val="22"/>
        </w:rPr>
        <w:t> </w:t>
      </w:r>
      <w:r>
        <w:rPr>
          <w:sz w:val="22"/>
        </w:rPr>
        <w:t>Depression.</w:t>
      </w:r>
      <w:r>
        <w:rPr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Joint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Commission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Quality and Patient Safety; 46:18-26</w:t>
      </w:r>
      <w:r>
        <w:rPr>
          <w:sz w:val="22"/>
        </w:rPr>
        <w:t>.</w:t>
      </w:r>
      <w:r>
        <w:rPr>
          <w:spacing w:val="1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https://doi.org/10.1016/j.jcjq.2019.09.</w:t>
        </w:r>
      </w:hyperlink>
      <w:r>
        <w:rPr>
          <w:color w:val="0000FF"/>
          <w:spacing w:val="-53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004</w:t>
        </w:r>
      </w:hyperlink>
    </w:p>
    <w:p>
      <w:pPr>
        <w:pStyle w:val="BodyText"/>
      </w:pPr>
    </w:p>
    <w:p>
      <w:pPr>
        <w:spacing w:line="240" w:lineRule="auto" w:before="0"/>
        <w:ind w:left="827" w:right="39" w:hanging="708"/>
        <w:jc w:val="both"/>
        <w:rPr>
          <w:i/>
          <w:sz w:val="22"/>
        </w:rPr>
      </w:pPr>
      <w:r>
        <w:rPr>
          <w:sz w:val="22"/>
        </w:rPr>
        <w:t>Rivai, F., Sidin, A., I., &amp; Kartika, I. (2016).</w:t>
      </w:r>
      <w:r>
        <w:rPr>
          <w:spacing w:val="1"/>
          <w:sz w:val="22"/>
        </w:rPr>
        <w:t> </w:t>
      </w:r>
      <w:r>
        <w:rPr>
          <w:sz w:val="22"/>
        </w:rPr>
        <w:t>Faktor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Berhubungan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Implementasi Keselamatan Pasien Di</w:t>
      </w:r>
      <w:r>
        <w:rPr>
          <w:spacing w:val="1"/>
          <w:sz w:val="22"/>
        </w:rPr>
        <w:t> </w:t>
      </w:r>
      <w:r>
        <w:rPr>
          <w:sz w:val="22"/>
        </w:rPr>
        <w:t>Rsud</w:t>
      </w:r>
      <w:r>
        <w:rPr>
          <w:spacing w:val="1"/>
          <w:sz w:val="22"/>
        </w:rPr>
        <w:t> </w:t>
      </w:r>
      <w:r>
        <w:rPr>
          <w:sz w:val="22"/>
        </w:rPr>
        <w:t>Ajjappannge</w:t>
      </w:r>
      <w:r>
        <w:rPr>
          <w:spacing w:val="1"/>
          <w:sz w:val="22"/>
        </w:rPr>
        <w:t> </w:t>
      </w:r>
      <w:r>
        <w:rPr>
          <w:sz w:val="22"/>
        </w:rPr>
        <w:t>Soppeng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2015.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Kebijakan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Kesehatan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Indonesia.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5(4), 152-154.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827" w:right="39" w:hanging="708"/>
        <w:jc w:val="both"/>
      </w:pPr>
      <w:r>
        <w:rPr/>
        <w:t>Rumyana,</w:t>
      </w:r>
      <w:r>
        <w:rPr>
          <w:spacing w:val="50"/>
        </w:rPr>
        <w:t> </w:t>
      </w:r>
      <w:r>
        <w:rPr/>
        <w:t>Dimova</w:t>
      </w:r>
      <w:r>
        <w:rPr>
          <w:spacing w:val="51"/>
        </w:rPr>
        <w:t> </w:t>
      </w:r>
      <w:r>
        <w:rPr/>
        <w:t>R,</w:t>
      </w:r>
      <w:r>
        <w:rPr>
          <w:spacing w:val="50"/>
        </w:rPr>
        <w:t> </w:t>
      </w:r>
      <w:r>
        <w:rPr/>
        <w:t>Tornyova</w:t>
      </w:r>
      <w:r>
        <w:rPr>
          <w:spacing w:val="51"/>
        </w:rPr>
        <w:t> </w:t>
      </w:r>
      <w:r>
        <w:rPr/>
        <w:t>B,</w:t>
      </w:r>
      <w:r>
        <w:rPr>
          <w:spacing w:val="50"/>
        </w:rPr>
        <w:t> </w:t>
      </w:r>
      <w:r>
        <w:rPr/>
        <w:t>Mavrov</w:t>
      </w:r>
      <w:r>
        <w:rPr>
          <w:spacing w:val="-53"/>
        </w:rPr>
        <w:t> </w:t>
      </w:r>
      <w:r>
        <w:rPr/>
        <w:t>M,</w:t>
      </w:r>
      <w:r>
        <w:rPr>
          <w:spacing w:val="1"/>
        </w:rPr>
        <w:t> </w:t>
      </w:r>
      <w:r>
        <w:rPr/>
        <w:t>Elkova</w:t>
      </w:r>
      <w:r>
        <w:rPr>
          <w:spacing w:val="1"/>
        </w:rPr>
        <w:t> </w:t>
      </w:r>
      <w:r>
        <w:rPr/>
        <w:t>H. (2021). Perception of</w:t>
      </w:r>
      <w:r>
        <w:rPr>
          <w:spacing w:val="1"/>
        </w:rPr>
        <w:t> </w:t>
      </w:r>
      <w:r>
        <w:rPr/>
        <w:t>patient safety culture among hospital</w:t>
      </w:r>
      <w:r>
        <w:rPr>
          <w:spacing w:val="1"/>
        </w:rPr>
        <w:t> </w:t>
      </w:r>
      <w:r>
        <w:rPr/>
        <w:t>staff.</w:t>
      </w:r>
      <w:r>
        <w:rPr>
          <w:spacing w:val="1"/>
        </w:rPr>
        <w:t> </w:t>
      </w:r>
      <w:r>
        <w:rPr>
          <w:i/>
        </w:rPr>
        <w:t>Zdr</w:t>
      </w:r>
      <w:r>
        <w:rPr>
          <w:i/>
          <w:spacing w:val="1"/>
        </w:rPr>
        <w:t> </w:t>
      </w:r>
      <w:r>
        <w:rPr>
          <w:i/>
        </w:rPr>
        <w:t>Varst.</w:t>
      </w:r>
      <w:r>
        <w:rPr>
          <w:i/>
          <w:spacing w:val="1"/>
        </w:rPr>
        <w:t> </w:t>
      </w:r>
      <w:r>
        <w:rPr>
          <w:i/>
        </w:rPr>
        <w:t>2021;60(2):97-104.</w:t>
      </w:r>
      <w:r>
        <w:rPr>
          <w:i/>
          <w:spacing w:val="-52"/>
        </w:rPr>
        <w:t> </w:t>
      </w:r>
      <w:r>
        <w:rPr/>
        <w:t>doi:</w:t>
      </w:r>
      <w:r>
        <w:rPr>
          <w:spacing w:val="-3"/>
        </w:rPr>
        <w:t> </w:t>
      </w:r>
      <w:r>
        <w:rPr/>
        <w:t>10.2478/sjph-2021-0015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2114" w:val="left" w:leader="none"/>
          <w:tab w:pos="3294" w:val="left" w:leader="none"/>
        </w:tabs>
        <w:spacing w:before="0"/>
        <w:ind w:left="827" w:right="40" w:hanging="708"/>
        <w:jc w:val="both"/>
        <w:rPr>
          <w:i/>
          <w:sz w:val="22"/>
        </w:rPr>
      </w:pPr>
      <w:r>
        <w:rPr>
          <w:sz w:val="22"/>
        </w:rPr>
        <w:t>Sakinah,</w:t>
      </w:r>
      <w:r>
        <w:rPr>
          <w:spacing w:val="1"/>
          <w:sz w:val="22"/>
        </w:rPr>
        <w:t> </w:t>
      </w:r>
      <w:r>
        <w:rPr>
          <w:sz w:val="22"/>
        </w:rPr>
        <w:t>S.,</w:t>
      </w:r>
      <w:r>
        <w:rPr>
          <w:spacing w:val="1"/>
          <w:sz w:val="22"/>
        </w:rPr>
        <w:t> </w:t>
      </w:r>
      <w:r>
        <w:rPr>
          <w:sz w:val="22"/>
        </w:rPr>
        <w:t>dkk.</w:t>
      </w:r>
      <w:r>
        <w:rPr>
          <w:spacing w:val="1"/>
          <w:sz w:val="22"/>
        </w:rPr>
        <w:t> </w:t>
      </w:r>
      <w:r>
        <w:rPr>
          <w:sz w:val="22"/>
        </w:rPr>
        <w:t>(2017).</w:t>
      </w:r>
      <w:r>
        <w:rPr>
          <w:spacing w:val="1"/>
          <w:sz w:val="22"/>
        </w:rPr>
        <w:t> </w:t>
      </w:r>
      <w:r>
        <w:rPr>
          <w:sz w:val="22"/>
        </w:rPr>
        <w:t>Analisis</w:t>
      </w:r>
      <w:r>
        <w:rPr>
          <w:spacing w:val="1"/>
          <w:sz w:val="22"/>
        </w:rPr>
        <w:t> </w:t>
      </w:r>
      <w:r>
        <w:rPr>
          <w:sz w:val="22"/>
        </w:rPr>
        <w:t>Sasaran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Dilihat</w:t>
      </w:r>
      <w:r>
        <w:rPr>
          <w:spacing w:val="56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Aspek Pelaksanaan Identifikasi Pasien</w:t>
      </w:r>
      <w:r>
        <w:rPr>
          <w:spacing w:val="-52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Keamanan</w:t>
      </w:r>
      <w:r>
        <w:rPr>
          <w:spacing w:val="1"/>
          <w:sz w:val="22"/>
        </w:rPr>
        <w:t> </w:t>
      </w:r>
      <w:r>
        <w:rPr>
          <w:sz w:val="22"/>
        </w:rPr>
        <w:t>Obat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RS</w:t>
      </w:r>
      <w:r>
        <w:rPr>
          <w:spacing w:val="1"/>
          <w:sz w:val="22"/>
        </w:rPr>
        <w:t> </w:t>
      </w:r>
      <w:r>
        <w:rPr>
          <w:sz w:val="22"/>
        </w:rPr>
        <w:t>Kepresidenan</w:t>
      </w:r>
      <w:r>
        <w:rPr>
          <w:spacing w:val="1"/>
          <w:sz w:val="22"/>
        </w:rPr>
        <w:t> </w:t>
      </w:r>
      <w:r>
        <w:rPr>
          <w:sz w:val="22"/>
        </w:rPr>
        <w:t>RSPAD</w:t>
      </w:r>
      <w:r>
        <w:rPr>
          <w:spacing w:val="1"/>
          <w:sz w:val="22"/>
        </w:rPr>
        <w:t> </w:t>
      </w:r>
      <w:r>
        <w:rPr>
          <w:sz w:val="22"/>
        </w:rPr>
        <w:t>GatotSubroto</w:t>
      </w:r>
      <w:r>
        <w:rPr>
          <w:spacing w:val="1"/>
          <w:sz w:val="22"/>
        </w:rPr>
        <w:t> </w:t>
      </w:r>
      <w:r>
        <w:rPr>
          <w:sz w:val="22"/>
        </w:rPr>
        <w:t>Jakarta.</w:t>
        <w:tab/>
      </w:r>
      <w:r>
        <w:rPr>
          <w:i/>
          <w:sz w:val="22"/>
        </w:rPr>
        <w:t>Jurnal</w:t>
        <w:tab/>
      </w:r>
      <w:r>
        <w:rPr>
          <w:i/>
          <w:spacing w:val="-1"/>
          <w:sz w:val="22"/>
        </w:rPr>
        <w:t>Kesehatan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Masyarakat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(e-journal), Vol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5, No4.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Hal.145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827" w:right="40" w:hanging="708"/>
        <w:jc w:val="both"/>
        <w:rPr>
          <w:sz w:val="22"/>
        </w:rPr>
      </w:pPr>
      <w:r>
        <w:rPr>
          <w:sz w:val="22"/>
        </w:rPr>
        <w:t>Simamora,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i/>
          <w:sz w:val="22"/>
        </w:rPr>
        <w:t>Buku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Ajar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Keselamatan Pasien Melalui Timbang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Terima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Pasien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Berbasis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Komunikasi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Efektif</w:t>
      </w:r>
      <w:r>
        <w:rPr>
          <w:sz w:val="22"/>
        </w:rPr>
        <w:t>: SBAR.</w:t>
      </w:r>
    </w:p>
    <w:p>
      <w:pPr>
        <w:pStyle w:val="BodyText"/>
      </w:pPr>
    </w:p>
    <w:p>
      <w:pPr>
        <w:spacing w:before="0"/>
        <w:ind w:left="827" w:right="40" w:hanging="708"/>
        <w:jc w:val="both"/>
        <w:rPr>
          <w:sz w:val="22"/>
        </w:rPr>
      </w:pPr>
      <w:r>
        <w:rPr>
          <w:sz w:val="22"/>
        </w:rPr>
        <w:t>Simamora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R.H.</w:t>
      </w:r>
      <w:r>
        <w:rPr>
          <w:spacing w:val="1"/>
          <w:sz w:val="22"/>
        </w:rPr>
        <w:t> </w:t>
      </w:r>
      <w:r>
        <w:rPr>
          <w:sz w:val="22"/>
        </w:rPr>
        <w:t>(2019).</w:t>
      </w:r>
      <w:r>
        <w:rPr>
          <w:spacing w:val="1"/>
          <w:sz w:val="22"/>
        </w:rPr>
        <w:t> </w:t>
      </w:r>
      <w:r>
        <w:rPr>
          <w:i/>
          <w:sz w:val="22"/>
        </w:rPr>
        <w:t>Buku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Ajar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Pelaksanaan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Identifikasi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Pasien.</w:t>
      </w:r>
      <w:r>
        <w:rPr>
          <w:i/>
          <w:spacing w:val="1"/>
          <w:sz w:val="22"/>
        </w:rPr>
        <w:t> </w:t>
      </w:r>
      <w:r>
        <w:rPr>
          <w:sz w:val="22"/>
        </w:rPr>
        <w:t>Ponorogo,</w:t>
      </w:r>
      <w:r>
        <w:rPr>
          <w:spacing w:val="1"/>
          <w:sz w:val="22"/>
        </w:rPr>
        <w:t> </w:t>
      </w:r>
      <w:r>
        <w:rPr>
          <w:sz w:val="22"/>
        </w:rPr>
        <w:t>Jawa</w:t>
      </w:r>
      <w:r>
        <w:rPr>
          <w:spacing w:val="1"/>
          <w:sz w:val="22"/>
        </w:rPr>
        <w:t> </w:t>
      </w:r>
      <w:r>
        <w:rPr>
          <w:sz w:val="22"/>
        </w:rPr>
        <w:t>Timur:</w:t>
      </w:r>
      <w:r>
        <w:rPr>
          <w:spacing w:val="1"/>
          <w:sz w:val="22"/>
        </w:rPr>
        <w:t> </w:t>
      </w:r>
      <w:r>
        <w:rPr>
          <w:sz w:val="22"/>
        </w:rPr>
        <w:t>Uwais</w:t>
      </w:r>
      <w:r>
        <w:rPr>
          <w:spacing w:val="1"/>
          <w:sz w:val="22"/>
        </w:rPr>
        <w:t> </w:t>
      </w:r>
      <w:r>
        <w:rPr>
          <w:sz w:val="22"/>
        </w:rPr>
        <w:t>Inspirasi Indonesia.</w:t>
      </w:r>
    </w:p>
    <w:p>
      <w:pPr>
        <w:pStyle w:val="BodyText"/>
      </w:pPr>
    </w:p>
    <w:p>
      <w:pPr>
        <w:spacing w:before="0"/>
        <w:ind w:left="827" w:right="38" w:hanging="708"/>
        <w:jc w:val="both"/>
        <w:rPr>
          <w:i/>
          <w:sz w:val="22"/>
        </w:rPr>
      </w:pPr>
      <w:r>
        <w:rPr>
          <w:sz w:val="22"/>
        </w:rPr>
        <w:t>Simamora , R. H. (2019). Documentation of</w:t>
      </w:r>
      <w:r>
        <w:rPr>
          <w:spacing w:val="1"/>
          <w:sz w:val="22"/>
        </w:rPr>
        <w:t> </w:t>
      </w:r>
      <w:r>
        <w:rPr>
          <w:sz w:val="22"/>
        </w:rPr>
        <w:t>Patient</w:t>
      </w:r>
      <w:r>
        <w:rPr>
          <w:spacing w:val="1"/>
          <w:sz w:val="22"/>
        </w:rPr>
        <w:t> </w:t>
      </w:r>
      <w:r>
        <w:rPr>
          <w:sz w:val="22"/>
        </w:rPr>
        <w:t>Identification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Electronic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Improve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Nursing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i/>
          <w:sz w:val="22"/>
        </w:rPr>
        <w:t>International Journal of Scientific &amp;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Technology Research,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1884-1886.</w:t>
      </w:r>
    </w:p>
    <w:p>
      <w:pPr>
        <w:spacing w:before="92"/>
        <w:ind w:left="827" w:right="104" w:hanging="708"/>
        <w:jc w:val="both"/>
        <w:rPr>
          <w:i/>
          <w:sz w:val="22"/>
        </w:rPr>
      </w:pPr>
      <w:r>
        <w:rPr/>
        <w:br w:type="column"/>
      </w:r>
      <w:r>
        <w:rPr>
          <w:sz w:val="22"/>
        </w:rPr>
        <w:t>Simamora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R.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(2019).</w:t>
      </w:r>
      <w:r>
        <w:rPr>
          <w:spacing w:val="1"/>
          <w:sz w:val="22"/>
        </w:rPr>
        <w:t> </w:t>
      </w:r>
      <w:r>
        <w:rPr>
          <w:sz w:val="22"/>
        </w:rPr>
        <w:t>Pengaruh</w:t>
      </w:r>
      <w:r>
        <w:rPr>
          <w:spacing w:val="1"/>
          <w:sz w:val="22"/>
        </w:rPr>
        <w:t> </w:t>
      </w:r>
      <w:r>
        <w:rPr>
          <w:sz w:val="22"/>
        </w:rPr>
        <w:t>Penyuluhan</w:t>
      </w:r>
      <w:r>
        <w:rPr>
          <w:spacing w:val="1"/>
          <w:sz w:val="22"/>
        </w:rPr>
        <w:t> </w:t>
      </w:r>
      <w:r>
        <w:rPr>
          <w:sz w:val="22"/>
        </w:rPr>
        <w:t>Identifikasi</w:t>
      </w:r>
      <w:r>
        <w:rPr>
          <w:spacing w:val="56"/>
          <w:sz w:val="22"/>
        </w:rPr>
        <w:t> </w:t>
      </w:r>
      <w:r>
        <w:rPr>
          <w:sz w:val="22"/>
        </w:rPr>
        <w:t>Pasien</w:t>
      </w:r>
      <w:r>
        <w:rPr>
          <w:spacing w:val="-52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Audiovisual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Pengetahuan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Rawat</w:t>
      </w:r>
      <w:r>
        <w:rPr>
          <w:spacing w:val="1"/>
          <w:sz w:val="22"/>
        </w:rPr>
        <w:t> </w:t>
      </w:r>
      <w:r>
        <w:rPr>
          <w:sz w:val="22"/>
        </w:rPr>
        <w:t>Inap</w:t>
      </w:r>
      <w:r>
        <w:rPr>
          <w:spacing w:val="1"/>
          <w:sz w:val="22"/>
        </w:rPr>
        <w:t> 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Keperawatan</w:t>
      </w:r>
      <w:r>
        <w:rPr>
          <w:i/>
          <w:spacing w:val="43"/>
          <w:sz w:val="22"/>
        </w:rPr>
        <w:t> </w:t>
      </w:r>
      <w:r>
        <w:rPr>
          <w:i/>
          <w:sz w:val="22"/>
        </w:rPr>
        <w:t>Silampari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Vol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1,</w:t>
      </w:r>
    </w:p>
    <w:p>
      <w:pPr>
        <w:spacing w:before="1"/>
        <w:ind w:left="827" w:right="0" w:firstLine="0"/>
        <w:jc w:val="left"/>
        <w:rPr>
          <w:i/>
          <w:sz w:val="22"/>
        </w:rPr>
      </w:pPr>
      <w:r>
        <w:rPr>
          <w:i/>
          <w:sz w:val="22"/>
        </w:rPr>
        <w:t>342-351.</w:t>
      </w:r>
    </w:p>
    <w:p>
      <w:pPr>
        <w:pStyle w:val="BodyText"/>
        <w:spacing w:before="9"/>
        <w:rPr>
          <w:i/>
          <w:sz w:val="21"/>
        </w:rPr>
      </w:pPr>
    </w:p>
    <w:p>
      <w:pPr>
        <w:tabs>
          <w:tab w:pos="2298" w:val="left" w:leader="none"/>
          <w:tab w:pos="2752" w:val="left" w:leader="none"/>
          <w:tab w:pos="3607" w:val="left" w:leader="none"/>
        </w:tabs>
        <w:spacing w:before="1"/>
        <w:ind w:left="827" w:right="104" w:hanging="708"/>
        <w:jc w:val="left"/>
        <w:rPr>
          <w:sz w:val="22"/>
        </w:rPr>
      </w:pPr>
      <w:r>
        <w:rPr>
          <w:sz w:val="22"/>
        </w:rPr>
        <w:t>Sitorus</w:t>
      </w:r>
      <w:r>
        <w:rPr>
          <w:spacing w:val="23"/>
          <w:sz w:val="22"/>
        </w:rPr>
        <w:t> </w:t>
      </w:r>
      <w:r>
        <w:rPr>
          <w:sz w:val="22"/>
        </w:rPr>
        <w:t>&amp;</w:t>
      </w:r>
      <w:r>
        <w:rPr>
          <w:spacing w:val="22"/>
          <w:sz w:val="22"/>
        </w:rPr>
        <w:t> </w:t>
      </w:r>
      <w:r>
        <w:rPr>
          <w:sz w:val="22"/>
        </w:rPr>
        <w:t>Panjaitan.</w:t>
      </w:r>
      <w:r>
        <w:rPr>
          <w:spacing w:val="21"/>
          <w:sz w:val="22"/>
        </w:rPr>
        <w:t> </w:t>
      </w:r>
      <w:r>
        <w:rPr>
          <w:sz w:val="22"/>
        </w:rPr>
        <w:t>(2011).</w:t>
      </w:r>
      <w:r>
        <w:rPr>
          <w:spacing w:val="23"/>
          <w:sz w:val="22"/>
        </w:rPr>
        <w:t> </w:t>
      </w:r>
      <w:r>
        <w:rPr>
          <w:i/>
          <w:sz w:val="22"/>
        </w:rPr>
        <w:t>Manajemen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keperawatan:Manajemen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Keperawatan</w:t>
        <w:tab/>
        <w:t>di</w:t>
        <w:tab/>
        <w:t>Ruang</w:t>
        <w:tab/>
        <w:t>Rawat.</w:t>
      </w:r>
      <w:r>
        <w:rPr>
          <w:i/>
          <w:spacing w:val="-52"/>
          <w:sz w:val="22"/>
        </w:rPr>
        <w:t> </w:t>
      </w:r>
      <w:r>
        <w:rPr>
          <w:sz w:val="22"/>
        </w:rPr>
        <w:t>Jakarta: EGC.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599" w:val="left" w:leader="none"/>
          <w:tab w:pos="3691" w:val="left" w:leader="none"/>
        </w:tabs>
        <w:ind w:left="827" w:right="105" w:hanging="708"/>
        <w:jc w:val="both"/>
        <w:rPr>
          <w:i/>
        </w:rPr>
      </w:pPr>
      <w:r>
        <w:rPr/>
        <w:t>Tevjic.(2021).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Ljubljana Community Health Centre’s</w:t>
      </w:r>
      <w:r>
        <w:rPr>
          <w:spacing w:val="-52"/>
        </w:rPr>
        <w:t> </w:t>
      </w:r>
      <w:r>
        <w:rPr/>
        <w:t>employees.</w:t>
        <w:tab/>
      </w:r>
      <w:r>
        <w:rPr>
          <w:i/>
        </w:rPr>
        <w:t>Zdr</w:t>
        <w:tab/>
        <w:t>Varst.</w:t>
      </w:r>
    </w:p>
    <w:p>
      <w:pPr>
        <w:tabs>
          <w:tab w:pos="3880" w:val="left" w:leader="none"/>
        </w:tabs>
        <w:spacing w:line="252" w:lineRule="exact" w:before="2"/>
        <w:ind w:left="827" w:right="0" w:firstLine="0"/>
        <w:jc w:val="left"/>
        <w:rPr>
          <w:sz w:val="22"/>
        </w:rPr>
      </w:pPr>
      <w:r>
        <w:rPr>
          <w:i/>
          <w:sz w:val="22"/>
        </w:rPr>
        <w:t>2021;60(3):145-151.</w:t>
        <w:tab/>
      </w:r>
      <w:r>
        <w:rPr>
          <w:sz w:val="22"/>
        </w:rPr>
        <w:t>doi:</w:t>
      </w:r>
    </w:p>
    <w:p>
      <w:pPr>
        <w:pStyle w:val="BodyText"/>
        <w:spacing w:line="252" w:lineRule="exact"/>
        <w:ind w:left="827"/>
      </w:pPr>
      <w:r>
        <w:rPr/>
        <w:t>10.2478/sjph-2021-0021.</w:t>
      </w:r>
    </w:p>
    <w:p>
      <w:pPr>
        <w:pStyle w:val="BodyText"/>
        <w:spacing w:before="1"/>
      </w:pPr>
    </w:p>
    <w:p>
      <w:pPr>
        <w:spacing w:before="0"/>
        <w:ind w:left="827" w:right="104" w:hanging="708"/>
        <w:jc w:val="both"/>
        <w:rPr>
          <w:i/>
          <w:sz w:val="22"/>
        </w:rPr>
      </w:pPr>
      <w:r>
        <w:rPr>
          <w:sz w:val="22"/>
        </w:rPr>
        <w:t>Torrente.(2021).</w:t>
      </w:r>
      <w:r>
        <w:rPr>
          <w:spacing w:val="1"/>
          <w:sz w:val="22"/>
        </w:rPr>
        <w:t> </w:t>
      </w:r>
      <w:r>
        <w:rPr>
          <w:sz w:val="22"/>
        </w:rPr>
        <w:t>Questionnaire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assessing</w:t>
      </w:r>
      <w:r>
        <w:rPr>
          <w:spacing w:val="-52"/>
          <w:sz w:val="22"/>
        </w:rPr>
        <w:t> </w:t>
      </w:r>
      <w:r>
        <w:rPr>
          <w:sz w:val="22"/>
        </w:rPr>
        <w:t>patient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culture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1"/>
          <w:sz w:val="22"/>
        </w:rPr>
        <w:t> </w:t>
      </w:r>
      <w:r>
        <w:rPr>
          <w:sz w:val="22"/>
        </w:rPr>
        <w:t>services: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integrative</w:t>
      </w:r>
      <w:r>
        <w:rPr>
          <w:spacing w:val="1"/>
          <w:sz w:val="22"/>
        </w:rPr>
        <w:t> </w:t>
      </w:r>
      <w:r>
        <w:rPr>
          <w:sz w:val="22"/>
        </w:rPr>
        <w:t>review.</w:t>
      </w:r>
      <w:r>
        <w:rPr>
          <w:spacing w:val="1"/>
          <w:sz w:val="22"/>
        </w:rPr>
        <w:t> </w:t>
      </w:r>
      <w:r>
        <w:rPr>
          <w:i/>
          <w:sz w:val="22"/>
        </w:rPr>
        <w:t>Rev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Bras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Enferm.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2021;74(2):e20190693.</w:t>
      </w:r>
    </w:p>
    <w:p>
      <w:pPr>
        <w:pStyle w:val="BodyText"/>
        <w:spacing w:before="1"/>
        <w:ind w:left="827" w:right="105"/>
        <w:jc w:val="both"/>
      </w:pPr>
      <w:r>
        <w:rPr/>
        <w:t>doi:</w:t>
      </w:r>
      <w:r>
        <w:rPr>
          <w:spacing w:val="1"/>
        </w:rPr>
        <w:t> </w:t>
      </w:r>
      <w:hyperlink r:id="rId18">
        <w:r>
          <w:rPr/>
          <w:t>http://dx.doi.org/10.1590/0034-</w:t>
        </w:r>
      </w:hyperlink>
      <w:r>
        <w:rPr>
          <w:spacing w:val="1"/>
        </w:rPr>
        <w:t> </w:t>
      </w:r>
      <w:r>
        <w:rPr/>
        <w:t>7167-2019-0693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27" w:right="106" w:hanging="708"/>
        <w:jc w:val="both"/>
        <w:rPr>
          <w:i/>
          <w:sz w:val="22"/>
        </w:rPr>
      </w:pPr>
      <w:r>
        <w:rPr>
          <w:sz w:val="22"/>
        </w:rPr>
        <w:t>Triwibowo, C., Yuliawati, S., &amp; Husna, N., A.</w:t>
      </w:r>
      <w:r>
        <w:rPr>
          <w:spacing w:val="-52"/>
          <w:sz w:val="22"/>
        </w:rPr>
        <w:t> </w:t>
      </w:r>
      <w:r>
        <w:rPr>
          <w:sz w:val="22"/>
        </w:rPr>
        <w:t>(2016).</w:t>
      </w:r>
      <w:r>
        <w:rPr>
          <w:spacing w:val="1"/>
          <w:sz w:val="22"/>
        </w:rPr>
        <w:t> </w:t>
      </w:r>
      <w:r>
        <w:rPr>
          <w:sz w:val="22"/>
        </w:rPr>
        <w:t>Handover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Upaya</w:t>
      </w:r>
      <w:r>
        <w:rPr>
          <w:spacing w:val="1"/>
          <w:sz w:val="22"/>
        </w:rPr>
        <w:t> </w:t>
      </w:r>
      <w:r>
        <w:rPr>
          <w:sz w:val="22"/>
        </w:rPr>
        <w:t>Peningkatan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(Patient</w:t>
      </w:r>
      <w:r>
        <w:rPr>
          <w:spacing w:val="1"/>
          <w:sz w:val="22"/>
        </w:rPr>
        <w:t> </w:t>
      </w:r>
      <w:r>
        <w:rPr>
          <w:sz w:val="22"/>
        </w:rPr>
        <w:t>Safety)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Rumah</w:t>
      </w:r>
      <w:r>
        <w:rPr>
          <w:spacing w:val="1"/>
          <w:sz w:val="22"/>
        </w:rPr>
        <w:t> </w:t>
      </w:r>
      <w:r>
        <w:rPr>
          <w:sz w:val="22"/>
        </w:rPr>
        <w:t>Sakit.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Keperawatan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Soedirman.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Vol.11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(2). Hal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77-79.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827" w:right="106" w:hanging="708"/>
        <w:jc w:val="both"/>
      </w:pPr>
      <w:r>
        <w:rPr/>
        <w:t>Wake.(2021).</w:t>
      </w:r>
      <w:r>
        <w:rPr>
          <w:spacing w:val="1"/>
        </w:rPr>
        <w:t> </w:t>
      </w:r>
      <w:r>
        <w:rPr/>
        <w:t>Knowledge,</w:t>
      </w:r>
      <w:r>
        <w:rPr>
          <w:spacing w:val="1"/>
        </w:rPr>
        <w:t> </w:t>
      </w:r>
      <w:r>
        <w:rPr/>
        <w:t>attitude,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and associated factors towards patient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nurses</w:t>
      </w:r>
      <w:r>
        <w:rPr>
          <w:spacing w:val="1"/>
        </w:rPr>
        <w:t> </w:t>
      </w:r>
      <w:r>
        <w:rPr/>
        <w:t>working</w:t>
      </w:r>
      <w:r>
        <w:rPr>
          <w:spacing w:val="56"/>
        </w:rPr>
        <w:t> </w:t>
      </w:r>
      <w:r>
        <w:rPr/>
        <w:t>at</w:t>
      </w:r>
      <w:r>
        <w:rPr>
          <w:spacing w:val="1"/>
        </w:rPr>
        <w:t> </w:t>
      </w:r>
      <w:r>
        <w:rPr/>
        <w:t>Asella</w:t>
      </w:r>
      <w:r>
        <w:rPr>
          <w:spacing w:val="1"/>
        </w:rPr>
        <w:t> </w:t>
      </w:r>
      <w:r>
        <w:rPr/>
        <w:t>Referral</w:t>
      </w:r>
      <w:r>
        <w:rPr>
          <w:spacing w:val="1"/>
        </w:rPr>
        <w:t> </w:t>
      </w:r>
      <w:r>
        <w:rPr/>
        <w:t>and</w:t>
      </w:r>
      <w:r>
        <w:rPr>
          <w:spacing w:val="56"/>
        </w:rPr>
        <w:t> </w:t>
      </w:r>
      <w:r>
        <w:rPr/>
        <w:t>Teaching</w:t>
      </w:r>
      <w:r>
        <w:rPr>
          <w:spacing w:val="1"/>
        </w:rPr>
        <w:t> </w:t>
      </w:r>
      <w:r>
        <w:rPr/>
        <w:t>Hospital, Ethiopia:</w:t>
      </w:r>
      <w:r>
        <w:rPr>
          <w:spacing w:val="1"/>
        </w:rPr>
        <w:t> </w:t>
      </w:r>
      <w:r>
        <w:rPr/>
        <w:t>A cross-sectional</w:t>
      </w:r>
      <w:r>
        <w:rPr>
          <w:spacing w:val="1"/>
        </w:rPr>
        <w:t> </w:t>
      </w:r>
      <w:r>
        <w:rPr/>
        <w:t>study.</w:t>
      </w:r>
      <w:r>
        <w:rPr>
          <w:spacing w:val="3"/>
        </w:rPr>
        <w:t> </w:t>
      </w:r>
      <w:r>
        <w:rPr/>
        <w:t>PLoS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16(7):</w:t>
      </w:r>
      <w:r>
        <w:rPr>
          <w:spacing w:val="1"/>
        </w:rPr>
        <w:t> </w:t>
      </w:r>
      <w:r>
        <w:rPr/>
        <w:t>e0254122.</w:t>
      </w:r>
    </w:p>
    <w:p>
      <w:pPr>
        <w:pStyle w:val="BodyText"/>
        <w:spacing w:line="252" w:lineRule="exact"/>
        <w:ind w:left="827"/>
      </w:pPr>
      <w:r>
        <w:rPr/>
        <w:t>https://doi.org/10.1371/journal.</w:t>
      </w:r>
    </w:p>
    <w:p>
      <w:pPr>
        <w:pStyle w:val="BodyText"/>
      </w:pPr>
    </w:p>
    <w:p>
      <w:pPr>
        <w:spacing w:line="240" w:lineRule="auto" w:before="0"/>
        <w:ind w:left="827" w:right="105" w:hanging="708"/>
        <w:jc w:val="both"/>
        <w:rPr>
          <w:sz w:val="22"/>
        </w:rPr>
      </w:pPr>
      <w:r>
        <w:rPr>
          <w:sz w:val="22"/>
        </w:rPr>
        <w:t>Wardhani, V. (2017). </w:t>
      </w:r>
      <w:r>
        <w:rPr>
          <w:i/>
          <w:sz w:val="22"/>
        </w:rPr>
        <w:t>Buku Ajar Manajemen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Keselamatan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Pasien.</w:t>
      </w:r>
      <w:r>
        <w:rPr>
          <w:i/>
          <w:spacing w:val="1"/>
          <w:sz w:val="22"/>
        </w:rPr>
        <w:t> </w:t>
      </w:r>
      <w:r>
        <w:rPr>
          <w:sz w:val="22"/>
        </w:rPr>
        <w:t>Malang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UB</w:t>
      </w:r>
      <w:r>
        <w:rPr>
          <w:spacing w:val="1"/>
          <w:sz w:val="22"/>
        </w:rPr>
        <w:t> </w:t>
      </w:r>
      <w:r>
        <w:rPr>
          <w:sz w:val="22"/>
        </w:rPr>
        <w:t>Press.</w:t>
      </w:r>
    </w:p>
    <w:p>
      <w:pPr>
        <w:pStyle w:val="BodyText"/>
        <w:spacing w:before="1"/>
      </w:pPr>
    </w:p>
    <w:p>
      <w:pPr>
        <w:pStyle w:val="BodyText"/>
        <w:tabs>
          <w:tab w:pos="2315" w:val="left" w:leader="none"/>
          <w:tab w:pos="3881" w:val="left" w:leader="none"/>
        </w:tabs>
        <w:ind w:left="827" w:right="107" w:hanging="708"/>
      </w:pPr>
      <w:r>
        <w:rPr/>
        <w:t>World</w:t>
      </w:r>
      <w:r>
        <w:rPr>
          <w:spacing w:val="11"/>
        </w:rPr>
        <w:t> </w:t>
      </w:r>
      <w:r>
        <w:rPr/>
        <w:t>Health</w:t>
      </w:r>
      <w:r>
        <w:rPr>
          <w:spacing w:val="11"/>
        </w:rPr>
        <w:t> </w:t>
      </w:r>
      <w:r>
        <w:rPr/>
        <w:t>Organization.</w:t>
      </w:r>
      <w:r>
        <w:rPr>
          <w:spacing w:val="11"/>
        </w:rPr>
        <w:t> </w:t>
      </w:r>
      <w:r>
        <w:rPr/>
        <w:t>(2019).</w:t>
      </w:r>
      <w:r>
        <w:rPr>
          <w:spacing w:val="11"/>
        </w:rPr>
        <w:t> </w:t>
      </w:r>
      <w:r>
        <w:rPr/>
        <w:t>Patient</w:t>
      </w:r>
      <w:r>
        <w:rPr>
          <w:spacing w:val="-52"/>
        </w:rPr>
        <w:t> </w:t>
      </w:r>
      <w:r>
        <w:rPr/>
        <w:t>Safety.</w:t>
        <w:tab/>
        <w:t>Diakses</w:t>
        <w:tab/>
      </w:r>
      <w:r>
        <w:rPr>
          <w:spacing w:val="-1"/>
        </w:rPr>
        <w:t>dari</w:t>
      </w:r>
      <w:r>
        <w:rPr>
          <w:spacing w:val="-52"/>
        </w:rPr>
        <w:t> </w:t>
      </w:r>
      <w:r>
        <w:rPr/>
        <w:t>https://</w:t>
      </w:r>
      <w:hyperlink r:id="rId19">
        <w:r>
          <w:rPr/>
          <w:t>www.who.int/patientsafety/me</w:t>
        </w:r>
      </w:hyperlink>
      <w:r>
        <w:rPr>
          <w:spacing w:val="1"/>
        </w:rPr>
        <w:t> </w:t>
      </w:r>
      <w:r>
        <w:rPr/>
        <w:t>dication-safety/campaign/en/.</w:t>
      </w:r>
    </w:p>
    <w:p>
      <w:pPr>
        <w:pStyle w:val="BodyText"/>
      </w:pPr>
    </w:p>
    <w:p>
      <w:pPr>
        <w:pStyle w:val="BodyText"/>
        <w:tabs>
          <w:tab w:pos="2465" w:val="left" w:leader="none"/>
          <w:tab w:pos="3540" w:val="left" w:leader="none"/>
        </w:tabs>
        <w:ind w:left="827" w:right="106" w:hanging="708"/>
      </w:pPr>
      <w:r>
        <w:rPr/>
        <w:t>Wulandari,</w:t>
      </w:r>
      <w:r>
        <w:rPr>
          <w:spacing w:val="24"/>
        </w:rPr>
        <w:t> </w:t>
      </w:r>
      <w:r>
        <w:rPr/>
        <w:t>dkk.</w:t>
      </w:r>
      <w:r>
        <w:rPr>
          <w:spacing w:val="27"/>
        </w:rPr>
        <w:t> </w:t>
      </w:r>
      <w:r>
        <w:rPr/>
        <w:t>(2019).</w:t>
      </w:r>
      <w:r>
        <w:rPr>
          <w:spacing w:val="27"/>
        </w:rPr>
        <w:t> </w:t>
      </w:r>
      <w:r>
        <w:rPr/>
        <w:t>Peningkatan</w:t>
      </w:r>
      <w:r>
        <w:rPr>
          <w:spacing w:val="27"/>
        </w:rPr>
        <w:t> </w:t>
      </w:r>
      <w:r>
        <w:rPr/>
        <w:t>Budaya</w:t>
      </w:r>
      <w:r>
        <w:rPr>
          <w:spacing w:val="-52"/>
        </w:rPr>
        <w:t> </w:t>
      </w:r>
      <w:r>
        <w:rPr/>
        <w:t>Keselamatan</w:t>
        <w:tab/>
        <w:t>Pasien</w:t>
        <w:tab/>
      </w:r>
      <w:r>
        <w:rPr>
          <w:spacing w:val="-1"/>
        </w:rPr>
        <w:t>Melalui</w:t>
      </w:r>
    </w:p>
    <w:p>
      <w:pPr>
        <w:spacing w:after="0"/>
        <w:sectPr>
          <w:type w:val="continuous"/>
          <w:pgSz w:w="11910" w:h="16840"/>
          <w:pgMar w:top="1820" w:bottom="1200" w:left="1580" w:right="1300"/>
          <w:cols w:num="2" w:equalWidth="0">
            <w:col w:w="4268" w:space="424"/>
            <w:col w:w="433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805" w:footer="1000" w:top="1820" w:bottom="1200" w:left="1580" w:right="1300"/>
        </w:sectPr>
      </w:pPr>
    </w:p>
    <w:p>
      <w:pPr>
        <w:tabs>
          <w:tab w:pos="1984" w:val="left" w:leader="none"/>
          <w:tab w:pos="3894" w:val="left" w:leader="none"/>
        </w:tabs>
        <w:spacing w:before="92"/>
        <w:ind w:left="827" w:right="40" w:firstLine="0"/>
        <w:jc w:val="left"/>
        <w:rPr>
          <w:sz w:val="22"/>
        </w:rPr>
      </w:pPr>
      <w:r>
        <w:rPr>
          <w:sz w:val="22"/>
        </w:rPr>
        <w:t>Peningkatan</w:t>
      </w:r>
      <w:r>
        <w:rPr>
          <w:spacing w:val="1"/>
          <w:sz w:val="22"/>
        </w:rPr>
        <w:t> </w:t>
      </w:r>
      <w:r>
        <w:rPr>
          <w:sz w:val="22"/>
        </w:rPr>
        <w:t>Motivasi</w:t>
      </w:r>
      <w:r>
        <w:rPr>
          <w:spacing w:val="1"/>
          <w:sz w:val="22"/>
        </w:rPr>
        <w:t> </w:t>
      </w:r>
      <w:r>
        <w:rPr>
          <w:sz w:val="22"/>
        </w:rPr>
        <w:t>Perawat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Optimalisasi</w:t>
      </w:r>
      <w:r>
        <w:rPr>
          <w:spacing w:val="10"/>
          <w:sz w:val="22"/>
        </w:rPr>
        <w:t> </w:t>
      </w:r>
      <w:r>
        <w:rPr>
          <w:sz w:val="22"/>
        </w:rPr>
        <w:t>Peran</w:t>
      </w:r>
      <w:r>
        <w:rPr>
          <w:spacing w:val="7"/>
          <w:sz w:val="22"/>
        </w:rPr>
        <w:t> </w:t>
      </w:r>
      <w:r>
        <w:rPr>
          <w:sz w:val="22"/>
        </w:rPr>
        <w:t>Kepala</w:t>
      </w:r>
      <w:r>
        <w:rPr>
          <w:spacing w:val="9"/>
          <w:sz w:val="22"/>
        </w:rPr>
        <w:t> </w:t>
      </w:r>
      <w:r>
        <w:rPr>
          <w:sz w:val="22"/>
        </w:rPr>
        <w:t>Ruang.</w:t>
      </w:r>
      <w:r>
        <w:rPr>
          <w:spacing w:val="-52"/>
          <w:sz w:val="22"/>
        </w:rPr>
        <w:t> </w:t>
      </w:r>
      <w:r>
        <w:rPr>
          <w:i/>
          <w:sz w:val="22"/>
        </w:rPr>
        <w:t>Jurnal</w:t>
        <w:tab/>
        <w:t>Kepemimpinan</w:t>
        <w:tab/>
      </w:r>
      <w:r>
        <w:rPr>
          <w:i/>
          <w:spacing w:val="-1"/>
          <w:sz w:val="22"/>
        </w:rPr>
        <w:t>dan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Keperawatan.</w:t>
      </w:r>
      <w:r>
        <w:rPr>
          <w:i/>
          <w:spacing w:val="1"/>
          <w:sz w:val="22"/>
        </w:rPr>
        <w:t> </w:t>
      </w:r>
      <w:r>
        <w:rPr>
          <w:sz w:val="22"/>
        </w:rPr>
        <w:t>httpsjournal.ppnijateng.orgindex.phpj</w:t>
      </w:r>
      <w:r>
        <w:rPr>
          <w:spacing w:val="1"/>
          <w:sz w:val="22"/>
        </w:rPr>
        <w:t> </w:t>
      </w:r>
      <w:r>
        <w:rPr>
          <w:sz w:val="22"/>
        </w:rPr>
        <w:t>kmkarticleview327</w:t>
      </w:r>
    </w:p>
    <w:p>
      <w:pPr>
        <w:pStyle w:val="BodyText"/>
      </w:pPr>
    </w:p>
    <w:p>
      <w:pPr>
        <w:spacing w:before="0"/>
        <w:ind w:left="827" w:right="38" w:hanging="708"/>
        <w:jc w:val="both"/>
        <w:rPr>
          <w:i/>
          <w:sz w:val="22"/>
        </w:rPr>
      </w:pPr>
      <w:r>
        <w:rPr>
          <w:sz w:val="22"/>
        </w:rPr>
        <w:t>Yasmi, Y., &amp; Thabrany, H. (2018). Faktor-</w:t>
      </w:r>
      <w:r>
        <w:rPr>
          <w:spacing w:val="1"/>
          <w:sz w:val="22"/>
        </w:rPr>
        <w:t> </w:t>
      </w:r>
      <w:r>
        <w:rPr>
          <w:sz w:val="22"/>
        </w:rPr>
        <w:t>Faktor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Berhubungan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56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Rumah</w:t>
      </w:r>
      <w:r>
        <w:rPr>
          <w:spacing w:val="1"/>
          <w:sz w:val="22"/>
        </w:rPr>
        <w:t> </w:t>
      </w:r>
      <w:r>
        <w:rPr>
          <w:sz w:val="22"/>
        </w:rPr>
        <w:t>Sakit</w:t>
      </w:r>
      <w:r>
        <w:rPr>
          <w:spacing w:val="1"/>
          <w:sz w:val="22"/>
        </w:rPr>
        <w:t> </w:t>
      </w:r>
      <w:r>
        <w:rPr>
          <w:sz w:val="22"/>
        </w:rPr>
        <w:t>Karya</w:t>
      </w:r>
      <w:r>
        <w:rPr>
          <w:spacing w:val="1"/>
          <w:sz w:val="22"/>
        </w:rPr>
        <w:t> </w:t>
      </w:r>
      <w:r>
        <w:rPr>
          <w:sz w:val="22"/>
        </w:rPr>
        <w:t>Bhakti</w:t>
      </w:r>
      <w:r>
        <w:rPr>
          <w:spacing w:val="1"/>
          <w:sz w:val="22"/>
        </w:rPr>
        <w:t> </w:t>
      </w:r>
      <w:r>
        <w:rPr>
          <w:sz w:val="22"/>
        </w:rPr>
        <w:t>Pratiwi</w:t>
      </w:r>
      <w:r>
        <w:rPr>
          <w:spacing w:val="1"/>
          <w:sz w:val="22"/>
        </w:rPr>
        <w:t> </w:t>
      </w:r>
      <w:r>
        <w:rPr>
          <w:sz w:val="22"/>
        </w:rPr>
        <w:t>Bogor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2015.</w:t>
      </w:r>
      <w:r>
        <w:rPr>
          <w:spacing w:val="1"/>
          <w:sz w:val="22"/>
        </w:rPr>
        <w:t> </w:t>
      </w:r>
      <w:r>
        <w:rPr>
          <w:i/>
          <w:sz w:val="22"/>
        </w:rPr>
        <w:t>Jurnal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Administrasi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Rumah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Sakit.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4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(2),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99-</w:t>
      </w:r>
    </w:p>
    <w:p>
      <w:pPr>
        <w:spacing w:line="252" w:lineRule="exact" w:before="0"/>
        <w:ind w:left="827" w:right="0" w:firstLine="0"/>
        <w:jc w:val="left"/>
        <w:rPr>
          <w:i/>
          <w:sz w:val="22"/>
        </w:rPr>
      </w:pPr>
      <w:r>
        <w:rPr>
          <w:i/>
          <w:sz w:val="22"/>
        </w:rPr>
        <w:t>103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827" w:right="41" w:hanging="708"/>
        <w:jc w:val="both"/>
        <w:rPr>
          <w:sz w:val="22"/>
        </w:rPr>
      </w:pPr>
      <w:r>
        <w:rPr>
          <w:sz w:val="22"/>
        </w:rPr>
        <w:t>Zhang.(2019).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circle: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tool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enhancing perceptions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patient</w:t>
      </w:r>
      <w:r>
        <w:rPr>
          <w:spacing w:val="1"/>
          <w:sz w:val="22"/>
        </w:rPr>
        <w:t> </w:t>
      </w:r>
      <w:r>
        <w:rPr>
          <w:sz w:val="22"/>
        </w:rPr>
        <w:t>safety culture among hospital staff in</w:t>
      </w:r>
      <w:r>
        <w:rPr>
          <w:spacing w:val="1"/>
          <w:sz w:val="22"/>
        </w:rPr>
        <w:t> </w:t>
      </w:r>
      <w:r>
        <w:rPr>
          <w:sz w:val="22"/>
        </w:rPr>
        <w:t>Chinese</w:t>
      </w:r>
      <w:r>
        <w:rPr>
          <w:spacing w:val="1"/>
          <w:sz w:val="22"/>
        </w:rPr>
        <w:t> </w:t>
      </w:r>
      <w:r>
        <w:rPr>
          <w:sz w:val="22"/>
        </w:rPr>
        <w:t>hospitals.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1"/>
          <w:sz w:val="22"/>
        </w:rPr>
        <w:t> </w:t>
      </w:r>
      <w:r>
        <w:rPr>
          <w:i/>
          <w:sz w:val="22"/>
        </w:rPr>
        <w:t>Journal for Quality in Health Care,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2020,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32(1),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64–70</w:t>
      </w:r>
      <w:r>
        <w:rPr>
          <w:i/>
          <w:spacing w:val="48"/>
          <w:sz w:val="22"/>
        </w:rPr>
        <w:t> </w:t>
      </w:r>
      <w:r>
        <w:rPr>
          <w:sz w:val="22"/>
        </w:rPr>
        <w:t>doi:</w:t>
      </w:r>
    </w:p>
    <w:p>
      <w:pPr>
        <w:pStyle w:val="BodyText"/>
        <w:spacing w:before="1"/>
        <w:ind w:left="827"/>
      </w:pPr>
      <w:r>
        <w:rPr/>
        <w:t>10.1093/intqhc/mzz094.</w:t>
      </w:r>
    </w:p>
    <w:p>
      <w:pPr>
        <w:tabs>
          <w:tab w:pos="4223" w:val="right" w:leader="none"/>
        </w:tabs>
        <w:spacing w:before="346"/>
        <w:ind w:left="827" w:right="106" w:hanging="708"/>
        <w:jc w:val="both"/>
        <w:rPr>
          <w:i/>
          <w:sz w:val="22"/>
        </w:rPr>
      </w:pPr>
      <w:r>
        <w:rPr/>
        <w:br w:type="column"/>
      </w:r>
      <w:r>
        <w:rPr>
          <w:sz w:val="22"/>
        </w:rPr>
        <w:t>Zhong.(2019). Patient safety culture in Peking</w:t>
      </w:r>
      <w:r>
        <w:rPr>
          <w:spacing w:val="-52"/>
          <w:sz w:val="22"/>
        </w:rPr>
        <w:t> </w:t>
      </w:r>
      <w:r>
        <w:rPr>
          <w:sz w:val="22"/>
        </w:rPr>
        <w:t>University Cancer Hospital in China:</w:t>
      </w:r>
      <w:r>
        <w:rPr>
          <w:spacing w:val="1"/>
          <w:sz w:val="22"/>
        </w:rPr>
        <w:t> </w:t>
      </w:r>
      <w:r>
        <w:rPr>
          <w:sz w:val="22"/>
        </w:rPr>
        <w:t>baseline assessment and comparative</w:t>
      </w:r>
      <w:r>
        <w:rPr>
          <w:spacing w:val="1"/>
          <w:sz w:val="22"/>
        </w:rPr>
        <w:t> </w:t>
      </w:r>
      <w:r>
        <w:rPr>
          <w:sz w:val="22"/>
        </w:rPr>
        <w:t>analysis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1"/>
          <w:sz w:val="22"/>
        </w:rPr>
        <w:t> </w:t>
      </w:r>
      <w:r>
        <w:rPr>
          <w:sz w:val="22"/>
        </w:rPr>
        <w:t>improvement.</w:t>
      </w:r>
      <w:r>
        <w:rPr>
          <w:spacing w:val="1"/>
          <w:sz w:val="22"/>
        </w:rPr>
        <w:t> </w:t>
      </w:r>
      <w:r>
        <w:rPr>
          <w:i/>
          <w:sz w:val="22"/>
        </w:rPr>
        <w:t>BMC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Services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(2019)</w:t>
        <w:tab/>
        <w:t>19:1008</w:t>
      </w:r>
    </w:p>
    <w:p>
      <w:pPr>
        <w:pStyle w:val="BodyText"/>
        <w:ind w:left="827" w:right="312"/>
      </w:pPr>
      <w:r>
        <w:rPr/>
        <w:t>https://doi.org/10.1186/s12913-019-</w:t>
      </w:r>
      <w:r>
        <w:rPr>
          <w:spacing w:val="-52"/>
        </w:rPr>
        <w:t> </w:t>
      </w:r>
      <w:r>
        <w:rPr/>
        <w:t>4837-z</w:t>
      </w:r>
    </w:p>
    <w:sectPr>
      <w:type w:val="continuous"/>
      <w:pgSz w:w="11910" w:h="16840"/>
      <w:pgMar w:top="1820" w:bottom="1200" w:left="1580" w:right="1300"/>
      <w:cols w:num="2" w:equalWidth="0">
        <w:col w:w="4269" w:space="424"/>
        <w:col w:w="4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309998pt;margin-top:780.780518pt;width:21.25pt;height:13.1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spacing w:before="13"/>
                  <w:ind w:left="62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664001pt;margin-top:87.47995pt;width:442.3pt;height:4.45pt;mso-position-horizontal-relative:page;mso-position-vertical-relative:page;z-index:-15899136" coordorigin="1673,1750" coordsize="8846,89" path="m10519,1778l1673,1778,1673,1838,10519,1838,10519,1778xm10519,1750l1673,1750,1673,1764,10519,1764,10519,1750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84001pt;margin-top:39.121937pt;width:200.75pt;height:48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"/>
                    <w:b/>
                    <w:color w:val="FFFFFF"/>
                    <w:w w:val="80"/>
                    <w:sz w:val="20"/>
                    <w:shd w:fill="365F91" w:color="auto" w:val="clear"/>
                  </w:rPr>
                  <w:t>JURNAL</w:t>
                </w:r>
                <w:r>
                  <w:rPr>
                    <w:rFonts w:ascii="Arial"/>
                    <w:b/>
                    <w:color w:val="FFFFFF"/>
                    <w:spacing w:val="12"/>
                    <w:w w:val="80"/>
                    <w:sz w:val="20"/>
                    <w:shd w:fill="365F91" w:color="auto" w:val="clear"/>
                  </w:rPr>
                  <w:t> </w:t>
                </w:r>
                <w:r>
                  <w:rPr>
                    <w:rFonts w:ascii="Arial"/>
                    <w:b/>
                    <w:i/>
                    <w:color w:val="FFFFFF"/>
                    <w:w w:val="80"/>
                    <w:sz w:val="20"/>
                    <w:shd w:fill="365F91" w:color="auto" w:val="clear"/>
                  </w:rPr>
                  <w:t>EDUNursing</w:t>
                </w:r>
                <w:r>
                  <w:rPr>
                    <w:rFonts w:ascii="Arial MT"/>
                    <w:w w:val="80"/>
                    <w:sz w:val="20"/>
                  </w:rPr>
                  <w:t>,</w:t>
                </w:r>
                <w:r>
                  <w:rPr>
                    <w:rFonts w:ascii="Arial MT"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Vol.</w:t>
                </w:r>
                <w:r>
                  <w:rPr>
                    <w:rFonts w:ascii="Arial MT"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5,</w:t>
                </w:r>
                <w:r>
                  <w:rPr>
                    <w:rFonts w:ascii="Arial MT"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No.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2,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September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2021</w:t>
                </w:r>
                <w:r>
                  <w:rPr>
                    <w:rFonts w:ascii="Arial MT"/>
                    <w:spacing w:val="-41"/>
                    <w:w w:val="80"/>
                    <w:sz w:val="20"/>
                  </w:rPr>
                  <w:t> </w:t>
                </w:r>
                <w:hyperlink r:id="rId1">
                  <w:r>
                    <w:rPr>
                      <w:rFonts w:ascii="Arial MT"/>
                      <w:w w:val="90"/>
                      <w:sz w:val="20"/>
                    </w:rPr>
                    <w:t>http://journal.unipdu.ac.id</w:t>
                  </w:r>
                </w:hyperlink>
              </w:p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80"/>
                    <w:sz w:val="20"/>
                  </w:rPr>
                  <w:t>ISSN</w:t>
                </w:r>
                <w:r>
                  <w:rPr>
                    <w:rFonts w:ascii="Arial MT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:</w:t>
                </w:r>
                <w:r>
                  <w:rPr>
                    <w:rFonts w:ascii="Arial MT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2549-8207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80"/>
                    <w:sz w:val="20"/>
                  </w:rPr>
                  <w:t>e-ISSN</w:t>
                </w:r>
                <w:r>
                  <w:rPr>
                    <w:rFonts w:ascii="Arial MT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:</w:t>
                </w:r>
                <w:r>
                  <w:rPr>
                    <w:rFonts w:ascii="Arial MT"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2579-6127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6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259" w:right="125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6" w:right="4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ghofarabd@gmail.com" TargetMode="External"/><Relationship Id="rId8" Type="http://schemas.openxmlformats.org/officeDocument/2006/relationships/hyperlink" Target="http://dx.doi.org/10.1136/bmjopen-" TargetMode="External"/><Relationship Id="rId9" Type="http://schemas.openxmlformats.org/officeDocument/2006/relationships/hyperlink" Target="http://repository.uki.ac.id/2715/1/Buk" TargetMode="External"/><Relationship Id="rId10" Type="http://schemas.openxmlformats.org/officeDocument/2006/relationships/hyperlink" Target="http://www.elsevier.com/journal" TargetMode="External"/><Relationship Id="rId11" Type="http://schemas.openxmlformats.org/officeDocument/2006/relationships/hyperlink" Target="http://jurnal.fk.unand.ac.id/" TargetMode="External"/><Relationship Id="rId12" Type="http://schemas.openxmlformats.org/officeDocument/2006/relationships/hyperlink" Target="http://www.nitropdf.com/" TargetMode="External"/><Relationship Id="rId13" Type="http://schemas.openxmlformats.org/officeDocument/2006/relationships/hyperlink" Target="http://jurnal.unpad.ac.id/mkk/article/v" TargetMode="External"/><Relationship Id="rId14" Type="http://schemas.openxmlformats.org/officeDocument/2006/relationships/hyperlink" Target="http://dx.doi.org/10.4102/curati" TargetMode="External"/><Relationship Id="rId15" Type="http://schemas.openxmlformats.org/officeDocument/2006/relationships/hyperlink" Target="http://www.elsevier.com/locate.aaen" TargetMode="External"/><Relationship Id="rId16" Type="http://schemas.openxmlformats.org/officeDocument/2006/relationships/hyperlink" Target="http://journal.uinalauddin.ac.id/inde" TargetMode="External"/><Relationship Id="rId17" Type="http://schemas.openxmlformats.org/officeDocument/2006/relationships/hyperlink" Target="https://doi.org/10.1016/j.jcjq.2019.09.004" TargetMode="External"/><Relationship Id="rId18" Type="http://schemas.openxmlformats.org/officeDocument/2006/relationships/hyperlink" Target="http://dx.doi.org/10.1590/0034-" TargetMode="External"/><Relationship Id="rId19" Type="http://schemas.openxmlformats.org/officeDocument/2006/relationships/hyperlink" Target="http://www.who.int/patientsafety/me" TargetMode="External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journal.unipdu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2023-10-07T23:20:15Z</dcterms:created>
  <dcterms:modified xsi:type="dcterms:W3CDTF">2023-10-07T23:20:15Z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2023-10-07T00:00:00Z</vt:filetime>
  </property>
</Properties>
</file>